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C5" w:rsidRPr="00ED16C5" w:rsidRDefault="00696792" w:rsidP="007A33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6C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ED16C5" w:rsidRDefault="00696792" w:rsidP="007A33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6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16C5" w:rsidRPr="00ED16C5">
        <w:rPr>
          <w:rFonts w:ascii="Times New Roman" w:hAnsi="Times New Roman" w:cs="Times New Roman"/>
          <w:b/>
          <w:sz w:val="24"/>
          <w:szCs w:val="24"/>
        </w:rPr>
        <w:t>о</w:t>
      </w:r>
      <w:r w:rsidRPr="00ED16C5">
        <w:rPr>
          <w:rFonts w:ascii="Times New Roman" w:hAnsi="Times New Roman" w:cs="Times New Roman"/>
          <w:b/>
          <w:sz w:val="24"/>
          <w:szCs w:val="24"/>
        </w:rPr>
        <w:t xml:space="preserve"> регулировании межбюджетных отношени</w:t>
      </w:r>
      <w:r w:rsidR="00ED16C5" w:rsidRPr="00ED16C5">
        <w:rPr>
          <w:rFonts w:ascii="Times New Roman" w:hAnsi="Times New Roman" w:cs="Times New Roman"/>
          <w:b/>
          <w:sz w:val="24"/>
          <w:szCs w:val="24"/>
        </w:rPr>
        <w:t>й в муниципальном образовании «</w:t>
      </w:r>
      <w:proofErr w:type="spellStart"/>
      <w:r w:rsidR="00ED16C5" w:rsidRPr="00ED16C5">
        <w:rPr>
          <w:rFonts w:ascii="Times New Roman" w:hAnsi="Times New Roman" w:cs="Times New Roman"/>
          <w:b/>
          <w:sz w:val="24"/>
          <w:szCs w:val="24"/>
        </w:rPr>
        <w:t>Можгинский</w:t>
      </w:r>
      <w:proofErr w:type="spellEnd"/>
      <w:r w:rsidRPr="00ED16C5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7A3373" w:rsidRDefault="007A3373" w:rsidP="007A33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C5" w:rsidRPr="00ED16C5" w:rsidRDefault="0061613A" w:rsidP="00ED16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96792" w:rsidRPr="00ED16C5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ED16C5" w:rsidRDefault="00ED16C5" w:rsidP="00E245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>
        <w:rPr>
          <w:rFonts w:ascii="Times New Roman" w:hAnsi="Times New Roman" w:cs="Times New Roman"/>
          <w:sz w:val="24"/>
          <w:szCs w:val="24"/>
        </w:rPr>
        <w:t xml:space="preserve">разработано </w:t>
      </w:r>
      <w:r w:rsidR="00696792" w:rsidRPr="00E2452B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Федерации,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="00696792" w:rsidRPr="00E2452B">
        <w:rPr>
          <w:rFonts w:ascii="Times New Roman" w:hAnsi="Times New Roman" w:cs="Times New Roman"/>
          <w:sz w:val="24"/>
          <w:szCs w:val="24"/>
        </w:rPr>
        <w:t>ьным законом от 06</w:t>
      </w:r>
      <w:r w:rsidR="00CD62CC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696792" w:rsidRPr="00E2452B">
        <w:rPr>
          <w:rFonts w:ascii="Times New Roman" w:hAnsi="Times New Roman" w:cs="Times New Roman"/>
          <w:sz w:val="24"/>
          <w:szCs w:val="24"/>
        </w:rPr>
        <w:t>2003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792" w:rsidRPr="00E2452B">
        <w:rPr>
          <w:rFonts w:ascii="Times New Roman" w:hAnsi="Times New Roman" w:cs="Times New Roman"/>
          <w:sz w:val="24"/>
          <w:szCs w:val="24"/>
        </w:rPr>
        <w:t>№ 131-ФЗ «Об общих принципах организации местного самоуправления в Российской Федерации», Законом Удмуртской Республики от 21</w:t>
      </w:r>
      <w:r w:rsidR="00CD62CC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2006 № 52-РЗ «О </w:t>
      </w:r>
      <w:r>
        <w:rPr>
          <w:rFonts w:ascii="Times New Roman" w:hAnsi="Times New Roman" w:cs="Times New Roman"/>
          <w:sz w:val="24"/>
          <w:szCs w:val="24"/>
        </w:rPr>
        <w:t>регулировании межбюджетных отнош</w:t>
      </w:r>
      <w:r w:rsidR="00696792" w:rsidRPr="00E2452B">
        <w:rPr>
          <w:rFonts w:ascii="Times New Roman" w:hAnsi="Times New Roman" w:cs="Times New Roman"/>
          <w:sz w:val="24"/>
          <w:szCs w:val="24"/>
        </w:rPr>
        <w:t>ений в Удмуртской Республике»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10D">
        <w:rPr>
          <w:rFonts w:ascii="Times New Roman" w:hAnsi="Times New Roman" w:cs="Times New Roman"/>
          <w:sz w:val="24"/>
          <w:szCs w:val="24"/>
        </w:rPr>
        <w:t xml:space="preserve">и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регулирует взаимоотношения между </w:t>
      </w:r>
      <w:r w:rsidR="00E72788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 район» и органами местного самоуправления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района по вопросам межбюджетных отношений. </w:t>
      </w:r>
    </w:p>
    <w:p w:rsidR="00ED16C5" w:rsidRPr="00ED16C5" w:rsidRDefault="0061613A" w:rsidP="00ED16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61613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696792" w:rsidRPr="00ED16C5">
        <w:rPr>
          <w:rFonts w:ascii="Times New Roman" w:hAnsi="Times New Roman" w:cs="Times New Roman"/>
          <w:b/>
          <w:sz w:val="24"/>
          <w:szCs w:val="24"/>
        </w:rPr>
        <w:t xml:space="preserve">. Формы межбюджетных трансфертов, предоставляемых из бюджета </w:t>
      </w:r>
      <w:r w:rsidR="00D735B7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696792" w:rsidRPr="00ED16C5">
        <w:rPr>
          <w:rFonts w:ascii="Times New Roman" w:hAnsi="Times New Roman" w:cs="Times New Roman"/>
          <w:b/>
          <w:sz w:val="24"/>
          <w:szCs w:val="24"/>
        </w:rPr>
        <w:t>района бюджетам поселений</w:t>
      </w:r>
    </w:p>
    <w:p w:rsidR="00D735B7" w:rsidRDefault="00ED16C5" w:rsidP="00D735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6792" w:rsidRPr="00E2452B">
        <w:rPr>
          <w:rFonts w:ascii="Times New Roman" w:hAnsi="Times New Roman" w:cs="Times New Roman"/>
          <w:sz w:val="24"/>
          <w:szCs w:val="24"/>
        </w:rPr>
        <w:t>Межбюджетные трансферты из бюджета</w:t>
      </w:r>
      <w:r w:rsidR="00D735B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D735B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735B7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9F1857">
        <w:rPr>
          <w:rFonts w:ascii="Times New Roman" w:hAnsi="Times New Roman" w:cs="Times New Roman"/>
          <w:sz w:val="24"/>
          <w:szCs w:val="24"/>
        </w:rPr>
        <w:t xml:space="preserve"> (далее- бюджет муниципального района)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r w:rsidR="00D735B7">
        <w:rPr>
          <w:rFonts w:ascii="Times New Roman" w:hAnsi="Times New Roman" w:cs="Times New Roman"/>
          <w:sz w:val="24"/>
          <w:szCs w:val="24"/>
        </w:rPr>
        <w:t xml:space="preserve">бюджетам муниципальных образований сельских поселений (далее- бюджет поселения) </w:t>
      </w:r>
      <w:r w:rsidR="00696792" w:rsidRPr="00E2452B">
        <w:rPr>
          <w:rFonts w:ascii="Times New Roman" w:hAnsi="Times New Roman" w:cs="Times New Roman"/>
          <w:sz w:val="24"/>
          <w:szCs w:val="24"/>
        </w:rPr>
        <w:t>в форме:</w:t>
      </w:r>
    </w:p>
    <w:p w:rsidR="00ED16C5" w:rsidRDefault="00ED16C5" w:rsidP="00D735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1) дотаций на выравнивание бюджетной обеспеченности поселений </w:t>
      </w:r>
      <w:r>
        <w:rPr>
          <w:rFonts w:ascii="Times New Roman" w:hAnsi="Times New Roman" w:cs="Times New Roman"/>
          <w:sz w:val="24"/>
          <w:szCs w:val="24"/>
        </w:rPr>
        <w:t>в соответствии с разделом</w:t>
      </w:r>
      <w:r w:rsidR="00C00A6F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696792" w:rsidRPr="00E2452B">
        <w:rPr>
          <w:rFonts w:ascii="Times New Roman" w:hAnsi="Times New Roman" w:cs="Times New Roman"/>
          <w:sz w:val="24"/>
          <w:szCs w:val="24"/>
        </w:rPr>
        <w:t>;</w:t>
      </w:r>
    </w:p>
    <w:p w:rsidR="00ED16C5" w:rsidRDefault="00ED16C5" w:rsidP="00D735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6792" w:rsidRPr="00E2452B">
        <w:rPr>
          <w:rFonts w:ascii="Times New Roman" w:hAnsi="Times New Roman" w:cs="Times New Roman"/>
          <w:sz w:val="24"/>
          <w:szCs w:val="24"/>
        </w:rPr>
        <w:t>2) субсидий на осуществление органами местного самоуправления поселений полномочий по решению вопросов 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разделом </w:t>
      </w:r>
      <w:r w:rsidR="00592B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696792" w:rsidRPr="00E2452B">
        <w:rPr>
          <w:rFonts w:ascii="Times New Roman" w:hAnsi="Times New Roman" w:cs="Times New Roman"/>
          <w:sz w:val="24"/>
          <w:szCs w:val="24"/>
        </w:rPr>
        <w:t>;</w:t>
      </w:r>
    </w:p>
    <w:p w:rsidR="00ED16C5" w:rsidRDefault="00ED16C5" w:rsidP="00D735B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96792" w:rsidRPr="00E2452B">
        <w:rPr>
          <w:rFonts w:ascii="Times New Roman" w:hAnsi="Times New Roman" w:cs="Times New Roman"/>
          <w:sz w:val="24"/>
          <w:szCs w:val="24"/>
        </w:rPr>
        <w:t>3)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разделом </w:t>
      </w:r>
      <w:r w:rsidR="00592B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="00696792" w:rsidRPr="00E245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7975" w:rsidRDefault="00677975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E0A" w:rsidRPr="00216410" w:rsidRDefault="0061613A" w:rsidP="00F87E0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677975" w:rsidRPr="00677975">
        <w:rPr>
          <w:rFonts w:ascii="Times New Roman" w:hAnsi="Times New Roman" w:cs="Times New Roman"/>
          <w:b/>
          <w:sz w:val="24"/>
          <w:szCs w:val="24"/>
        </w:rPr>
        <w:t>. Дотаци</w:t>
      </w:r>
      <w:r w:rsidR="00677975">
        <w:rPr>
          <w:rFonts w:ascii="Times New Roman" w:hAnsi="Times New Roman" w:cs="Times New Roman"/>
          <w:b/>
          <w:sz w:val="24"/>
          <w:szCs w:val="24"/>
        </w:rPr>
        <w:t>и</w:t>
      </w:r>
      <w:r w:rsidR="00677975" w:rsidRPr="00677975">
        <w:rPr>
          <w:rFonts w:ascii="Times New Roman" w:hAnsi="Times New Roman" w:cs="Times New Roman"/>
          <w:b/>
          <w:sz w:val="24"/>
          <w:szCs w:val="24"/>
        </w:rPr>
        <w:t xml:space="preserve"> на выравнивание бюджетной обеспеченности поселений</w:t>
      </w:r>
      <w:r w:rsidR="00F87E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975" w:rsidRPr="007A3373" w:rsidRDefault="00677975" w:rsidP="00677975">
      <w:pPr>
        <w:contextualSpacing/>
        <w:rPr>
          <w:rFonts w:ascii="Times New Roman" w:hAnsi="Times New Roman" w:cs="Times New Roman"/>
          <w:sz w:val="16"/>
          <w:szCs w:val="16"/>
        </w:rPr>
      </w:pPr>
    </w:p>
    <w:p w:rsidR="0061613A" w:rsidRPr="0061613A" w:rsidRDefault="0061613A" w:rsidP="0061613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1A">
        <w:rPr>
          <w:rFonts w:ascii="Times New Roman" w:hAnsi="Times New Roman" w:cs="Times New Roman"/>
          <w:b/>
          <w:sz w:val="24"/>
          <w:szCs w:val="24"/>
        </w:rPr>
        <w:t xml:space="preserve">3.1 Общие </w:t>
      </w:r>
      <w:r w:rsidR="007A7247">
        <w:rPr>
          <w:rFonts w:ascii="Times New Roman" w:hAnsi="Times New Roman" w:cs="Times New Roman"/>
          <w:b/>
          <w:sz w:val="24"/>
          <w:szCs w:val="24"/>
        </w:rPr>
        <w:t>поло</w:t>
      </w:r>
      <w:r w:rsidR="00B002BB">
        <w:rPr>
          <w:rFonts w:ascii="Times New Roman" w:hAnsi="Times New Roman" w:cs="Times New Roman"/>
          <w:b/>
          <w:sz w:val="24"/>
          <w:szCs w:val="24"/>
        </w:rPr>
        <w:t>жения</w:t>
      </w:r>
    </w:p>
    <w:p w:rsidR="0061613A" w:rsidRPr="007A3373" w:rsidRDefault="0061613A" w:rsidP="0061613A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B30BF5" w:rsidRDefault="00E21771" w:rsidP="00E217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30BF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B30BF5">
        <w:rPr>
          <w:rFonts w:ascii="Times New Roman" w:hAnsi="Times New Roman" w:cs="Times New Roman"/>
          <w:sz w:val="24"/>
          <w:szCs w:val="24"/>
        </w:rPr>
        <w:t xml:space="preserve"> Дотации на выравнивание бюджетной обеспеченности поселений из бюджета муниципального района предоставляются бюджетам сельских поселений, находящимся на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B30BF5">
        <w:rPr>
          <w:rFonts w:ascii="Times New Roman" w:hAnsi="Times New Roman" w:cs="Times New Roman"/>
          <w:sz w:val="24"/>
          <w:szCs w:val="24"/>
        </w:rPr>
        <w:t>, в соответствии с муниципальными правовыми актами представительного органа муниципального района, принимаемыми с</w:t>
      </w:r>
      <w:r>
        <w:rPr>
          <w:rFonts w:ascii="Times New Roman" w:hAnsi="Times New Roman" w:cs="Times New Roman"/>
          <w:sz w:val="24"/>
          <w:szCs w:val="24"/>
        </w:rPr>
        <w:t xml:space="preserve"> учетом положений статей 137 и 142.1 </w:t>
      </w:r>
      <w:r w:rsidR="00B30BF5">
        <w:rPr>
          <w:rFonts w:ascii="Times New Roman" w:hAnsi="Times New Roman" w:cs="Times New Roman"/>
          <w:sz w:val="24"/>
          <w:szCs w:val="24"/>
        </w:rPr>
        <w:t>Бюджетн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30BF5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B30BF5" w:rsidRPr="00E21771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>
        <w:rPr>
          <w:rFonts w:ascii="Times New Roman" w:hAnsi="Times New Roman" w:cs="Times New Roman"/>
          <w:sz w:val="24"/>
          <w:szCs w:val="24"/>
        </w:rPr>
        <w:t>а</w:t>
      </w:r>
      <w:r w:rsidR="00B30BF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452B">
        <w:rPr>
          <w:rFonts w:ascii="Times New Roman" w:hAnsi="Times New Roman" w:cs="Times New Roman"/>
          <w:sz w:val="24"/>
          <w:szCs w:val="24"/>
        </w:rPr>
        <w:t>Закон</w:t>
      </w:r>
      <w:r w:rsidR="00B65025">
        <w:rPr>
          <w:rFonts w:ascii="Times New Roman" w:hAnsi="Times New Roman" w:cs="Times New Roman"/>
          <w:sz w:val="24"/>
          <w:szCs w:val="24"/>
        </w:rPr>
        <w:t>а</w:t>
      </w:r>
      <w:r w:rsidRPr="00E2452B">
        <w:rPr>
          <w:rFonts w:ascii="Times New Roman" w:hAnsi="Times New Roman" w:cs="Times New Roman"/>
          <w:sz w:val="24"/>
          <w:szCs w:val="24"/>
        </w:rPr>
        <w:t xml:space="preserve"> Удмуртской Республики от 21</w:t>
      </w:r>
      <w:r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E2452B">
        <w:rPr>
          <w:rFonts w:ascii="Times New Roman" w:hAnsi="Times New Roman" w:cs="Times New Roman"/>
          <w:sz w:val="24"/>
          <w:szCs w:val="24"/>
        </w:rPr>
        <w:t xml:space="preserve">2006 № 52-РЗ «О </w:t>
      </w:r>
      <w:r>
        <w:rPr>
          <w:rFonts w:ascii="Times New Roman" w:hAnsi="Times New Roman" w:cs="Times New Roman"/>
          <w:sz w:val="24"/>
          <w:szCs w:val="24"/>
        </w:rPr>
        <w:t>регулировании межбюджетных отнош</w:t>
      </w:r>
      <w:r w:rsidRPr="00E2452B">
        <w:rPr>
          <w:rFonts w:ascii="Times New Roman" w:hAnsi="Times New Roman" w:cs="Times New Roman"/>
          <w:sz w:val="24"/>
          <w:szCs w:val="24"/>
        </w:rPr>
        <w:t>ений в Удмуртской Республике»</w:t>
      </w:r>
      <w:r w:rsidR="00B30BF5">
        <w:rPr>
          <w:rFonts w:ascii="Times New Roman" w:hAnsi="Times New Roman" w:cs="Times New Roman"/>
          <w:sz w:val="24"/>
          <w:szCs w:val="24"/>
        </w:rPr>
        <w:t xml:space="preserve"> и настоящ</w:t>
      </w:r>
      <w:r w:rsidR="00B65025">
        <w:rPr>
          <w:rFonts w:ascii="Times New Roman" w:hAnsi="Times New Roman" w:cs="Times New Roman"/>
          <w:sz w:val="24"/>
          <w:szCs w:val="24"/>
        </w:rPr>
        <w:t>его</w:t>
      </w:r>
      <w:r w:rsidR="00B30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Положени</w:t>
      </w:r>
      <w:r w:rsidR="00B65025">
        <w:rPr>
          <w:rFonts w:ascii="Times New Roman" w:hAnsi="Times New Roman" w:cs="Times New Roman"/>
          <w:sz w:val="24"/>
          <w:szCs w:val="24"/>
        </w:rPr>
        <w:t>я</w:t>
      </w:r>
      <w:r w:rsidR="00B30B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2206" w:rsidRDefault="00BA01EE" w:rsidP="0021736D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01EE">
        <w:rPr>
          <w:rFonts w:ascii="Times New Roman" w:hAnsi="Times New Roman" w:cs="Times New Roman"/>
          <w:sz w:val="24"/>
          <w:szCs w:val="24"/>
        </w:rPr>
        <w:t xml:space="preserve">          3.</w:t>
      </w:r>
      <w:r w:rsidR="0061613A">
        <w:rPr>
          <w:rFonts w:ascii="Times New Roman" w:hAnsi="Times New Roman" w:cs="Times New Roman"/>
          <w:sz w:val="24"/>
          <w:szCs w:val="24"/>
        </w:rPr>
        <w:t>1.</w:t>
      </w:r>
      <w:r w:rsidRPr="00BA01EE">
        <w:rPr>
          <w:rFonts w:ascii="Times New Roman" w:hAnsi="Times New Roman" w:cs="Times New Roman"/>
          <w:sz w:val="24"/>
          <w:szCs w:val="24"/>
        </w:rPr>
        <w:t>2</w:t>
      </w:r>
      <w:r w:rsidR="00013D6C">
        <w:rPr>
          <w:rFonts w:ascii="Times New Roman" w:hAnsi="Times New Roman" w:cs="Times New Roman"/>
          <w:sz w:val="24"/>
          <w:szCs w:val="24"/>
        </w:rPr>
        <w:t>.</w:t>
      </w:r>
      <w:r w:rsidR="00677975" w:rsidRPr="00BA01EE">
        <w:rPr>
          <w:rFonts w:ascii="Times New Roman" w:hAnsi="Times New Roman" w:cs="Times New Roman"/>
          <w:sz w:val="24"/>
          <w:szCs w:val="24"/>
        </w:rPr>
        <w:t xml:space="preserve"> </w:t>
      </w:r>
      <w:r w:rsidR="00C72206">
        <w:rPr>
          <w:rFonts w:ascii="Times New Roman" w:hAnsi="Times New Roman" w:cs="Times New Roman"/>
          <w:sz w:val="24"/>
          <w:szCs w:val="24"/>
        </w:rPr>
        <w:t xml:space="preserve">Дотации на выравнивание бюджетной обеспеченности поселений предусматриваются в бюджете </w:t>
      </w:r>
      <w:r w:rsidR="00610D0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72206">
        <w:rPr>
          <w:rFonts w:ascii="Times New Roman" w:hAnsi="Times New Roman" w:cs="Times New Roman"/>
          <w:sz w:val="24"/>
          <w:szCs w:val="24"/>
        </w:rPr>
        <w:t xml:space="preserve">района в целях выравнивания бюджетной обеспеченности поселений. </w:t>
      </w:r>
    </w:p>
    <w:p w:rsidR="00C467B4" w:rsidRDefault="00C72206" w:rsidP="00C722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01EE" w:rsidRPr="00BA01EE">
        <w:rPr>
          <w:rFonts w:ascii="Times New Roman" w:hAnsi="Times New Roman" w:cs="Times New Roman"/>
          <w:sz w:val="24"/>
          <w:szCs w:val="24"/>
        </w:rPr>
        <w:t xml:space="preserve">Дотации </w:t>
      </w:r>
      <w:r w:rsidR="009F1857">
        <w:rPr>
          <w:rFonts w:ascii="Times New Roman" w:hAnsi="Times New Roman" w:cs="Times New Roman"/>
          <w:sz w:val="24"/>
          <w:szCs w:val="24"/>
        </w:rPr>
        <w:t xml:space="preserve">на выравнивание бюджетной обеспеченности поселений </w:t>
      </w:r>
      <w:r w:rsidR="00BA01EE" w:rsidRPr="00BA01E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610D09">
        <w:rPr>
          <w:rFonts w:ascii="Times New Roman" w:hAnsi="Times New Roman" w:cs="Times New Roman"/>
          <w:sz w:val="24"/>
          <w:szCs w:val="24"/>
        </w:rPr>
        <w:t>муниципального</w:t>
      </w:r>
      <w:r w:rsidR="00610D09" w:rsidRPr="00BA01EE">
        <w:rPr>
          <w:rFonts w:ascii="Times New Roman" w:hAnsi="Times New Roman" w:cs="Times New Roman"/>
          <w:sz w:val="24"/>
          <w:szCs w:val="24"/>
        </w:rPr>
        <w:t xml:space="preserve"> </w:t>
      </w:r>
      <w:r w:rsidR="00BA01EE" w:rsidRPr="00BA01EE">
        <w:rPr>
          <w:rFonts w:ascii="Times New Roman" w:hAnsi="Times New Roman" w:cs="Times New Roman"/>
          <w:sz w:val="24"/>
          <w:szCs w:val="24"/>
        </w:rPr>
        <w:t xml:space="preserve">района образуют районный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A01EE" w:rsidRPr="00BA01EE">
        <w:rPr>
          <w:rFonts w:ascii="Times New Roman" w:hAnsi="Times New Roman" w:cs="Times New Roman"/>
          <w:sz w:val="24"/>
          <w:szCs w:val="24"/>
        </w:rPr>
        <w:t xml:space="preserve">онд финансовой поддержки </w:t>
      </w:r>
      <w:r w:rsidR="00DB3573">
        <w:rPr>
          <w:rFonts w:ascii="Times New Roman" w:hAnsi="Times New Roman" w:cs="Times New Roman"/>
          <w:sz w:val="24"/>
          <w:szCs w:val="24"/>
        </w:rPr>
        <w:t xml:space="preserve">муниципальных образований сельских </w:t>
      </w:r>
      <w:r w:rsidR="00BA01EE" w:rsidRPr="00BA01EE">
        <w:rPr>
          <w:rFonts w:ascii="Times New Roman" w:hAnsi="Times New Roman" w:cs="Times New Roman"/>
          <w:sz w:val="24"/>
          <w:szCs w:val="24"/>
        </w:rPr>
        <w:t>поселений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357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B3573">
        <w:rPr>
          <w:rFonts w:ascii="Times New Roman" w:hAnsi="Times New Roman" w:cs="Times New Roman"/>
          <w:sz w:val="24"/>
          <w:szCs w:val="24"/>
        </w:rPr>
        <w:t xml:space="preserve"> района (далее- районный Фонд финансовой поддержки)</w:t>
      </w:r>
      <w:r w:rsidR="00BA01EE" w:rsidRPr="00BA01EE">
        <w:rPr>
          <w:rFonts w:ascii="Times New Roman" w:hAnsi="Times New Roman" w:cs="Times New Roman"/>
          <w:sz w:val="24"/>
          <w:szCs w:val="24"/>
        </w:rPr>
        <w:t>, формируемый за счет</w:t>
      </w:r>
      <w:r w:rsidR="00C467B4">
        <w:rPr>
          <w:rFonts w:ascii="Times New Roman" w:hAnsi="Times New Roman" w:cs="Times New Roman"/>
          <w:sz w:val="24"/>
          <w:szCs w:val="24"/>
        </w:rPr>
        <w:t>:</w:t>
      </w:r>
    </w:p>
    <w:p w:rsidR="00C467B4" w:rsidRDefault="00C467B4" w:rsidP="00C7220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="00BA01EE" w:rsidRPr="00BA01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1EE" w:rsidRPr="00BA01EE">
        <w:rPr>
          <w:rFonts w:ascii="Times New Roman" w:hAnsi="Times New Roman" w:cs="Times New Roman"/>
          <w:sz w:val="24"/>
          <w:szCs w:val="24"/>
        </w:rPr>
        <w:t>собственных доходов бюджета</w:t>
      </w:r>
      <w:r w:rsidR="00610D09" w:rsidRPr="00610D09">
        <w:rPr>
          <w:rFonts w:ascii="Times New Roman" w:hAnsi="Times New Roman" w:cs="Times New Roman"/>
          <w:sz w:val="24"/>
          <w:szCs w:val="24"/>
        </w:rPr>
        <w:t xml:space="preserve"> </w:t>
      </w:r>
      <w:r w:rsidR="00610D09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62E8" w:rsidRDefault="00C467B4" w:rsidP="00DA62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</w:t>
      </w:r>
      <w:r w:rsidR="00DA62E8">
        <w:rPr>
          <w:rFonts w:ascii="Times New Roman" w:hAnsi="Times New Roman" w:cs="Times New Roman"/>
          <w:sz w:val="24"/>
          <w:szCs w:val="24"/>
        </w:rPr>
        <w:t xml:space="preserve">  субвенций из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BA01EE" w:rsidRPr="00BA01EE">
        <w:rPr>
          <w:rFonts w:ascii="Times New Roman" w:hAnsi="Times New Roman" w:cs="Times New Roman"/>
          <w:sz w:val="24"/>
          <w:szCs w:val="24"/>
        </w:rPr>
        <w:t>онда финансовой поддержки поселений Удмуртской Республики</w:t>
      </w:r>
      <w:r w:rsidR="00DA62E8">
        <w:rPr>
          <w:rFonts w:ascii="Times New Roman" w:hAnsi="Times New Roman" w:cs="Times New Roman"/>
          <w:sz w:val="24"/>
          <w:szCs w:val="24"/>
        </w:rPr>
        <w:t>.</w:t>
      </w:r>
    </w:p>
    <w:p w:rsidR="003E310D" w:rsidRPr="00013D6C" w:rsidRDefault="003E310D" w:rsidP="003E3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13D6C">
        <w:rPr>
          <w:rFonts w:ascii="Times New Roman" w:hAnsi="Times New Roman" w:cs="Times New Roman"/>
          <w:iCs/>
          <w:sz w:val="24"/>
          <w:szCs w:val="24"/>
        </w:rPr>
        <w:t>3.</w:t>
      </w:r>
      <w:r>
        <w:rPr>
          <w:rFonts w:ascii="Times New Roman" w:hAnsi="Times New Roman" w:cs="Times New Roman"/>
          <w:iCs/>
          <w:sz w:val="24"/>
          <w:szCs w:val="24"/>
        </w:rPr>
        <w:t>1.3.</w:t>
      </w:r>
      <w:r w:rsidRPr="00013D6C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Объем и р</w:t>
      </w:r>
      <w:r w:rsidRPr="00013D6C">
        <w:rPr>
          <w:rFonts w:ascii="Times New Roman" w:hAnsi="Times New Roman" w:cs="Times New Roman"/>
          <w:iCs/>
          <w:sz w:val="24"/>
          <w:szCs w:val="24"/>
        </w:rPr>
        <w:t xml:space="preserve">аспределение дотаций </w:t>
      </w:r>
      <w:r w:rsidRPr="00013D6C">
        <w:rPr>
          <w:rFonts w:ascii="Times New Roman" w:hAnsi="Times New Roman" w:cs="Times New Roman"/>
          <w:sz w:val="24"/>
          <w:szCs w:val="24"/>
        </w:rPr>
        <w:t xml:space="preserve">на выравнивание бюджетной обеспеченности поселений </w:t>
      </w:r>
      <w:r w:rsidRPr="00013D6C">
        <w:rPr>
          <w:rFonts w:ascii="Times New Roman" w:hAnsi="Times New Roman" w:cs="Times New Roman"/>
          <w:iCs/>
          <w:sz w:val="24"/>
          <w:szCs w:val="24"/>
        </w:rPr>
        <w:t xml:space="preserve">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районного </w:t>
      </w:r>
      <w:r w:rsidRPr="00013D6C">
        <w:rPr>
          <w:rFonts w:ascii="Times New Roman" w:hAnsi="Times New Roman" w:cs="Times New Roman"/>
          <w:iCs/>
          <w:sz w:val="24"/>
          <w:szCs w:val="24"/>
        </w:rPr>
        <w:t>Фонда финансовой поддержки утвержда</w:t>
      </w:r>
      <w:r>
        <w:rPr>
          <w:rFonts w:ascii="Times New Roman" w:hAnsi="Times New Roman" w:cs="Times New Roman"/>
          <w:iCs/>
          <w:sz w:val="24"/>
          <w:szCs w:val="24"/>
        </w:rPr>
        <w:t>ю</w:t>
      </w:r>
      <w:r w:rsidRPr="00013D6C">
        <w:rPr>
          <w:rFonts w:ascii="Times New Roman" w:hAnsi="Times New Roman" w:cs="Times New Roman"/>
          <w:iCs/>
          <w:sz w:val="24"/>
          <w:szCs w:val="24"/>
        </w:rPr>
        <w:t xml:space="preserve">тся решением Совета </w:t>
      </w:r>
      <w:r w:rsidRPr="00013D6C">
        <w:rPr>
          <w:rFonts w:ascii="Times New Roman" w:hAnsi="Times New Roman" w:cs="Times New Roman"/>
          <w:iCs/>
          <w:sz w:val="24"/>
          <w:szCs w:val="24"/>
        </w:rPr>
        <w:lastRenderedPageBreak/>
        <w:t>депутатов муниципального образования «</w:t>
      </w:r>
      <w:proofErr w:type="spellStart"/>
      <w:r w:rsidRPr="00013D6C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Pr="00013D6C">
        <w:rPr>
          <w:rFonts w:ascii="Times New Roman" w:hAnsi="Times New Roman" w:cs="Times New Roman"/>
          <w:iCs/>
          <w:sz w:val="24"/>
          <w:szCs w:val="24"/>
        </w:rPr>
        <w:t xml:space="preserve"> район» 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013D6C">
        <w:rPr>
          <w:rFonts w:ascii="Times New Roman" w:hAnsi="Times New Roman" w:cs="Times New Roman"/>
          <w:iCs/>
          <w:sz w:val="24"/>
          <w:szCs w:val="24"/>
        </w:rPr>
        <w:t xml:space="preserve"> района </w:t>
      </w:r>
      <w:r w:rsidRPr="00013D6C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период)</w:t>
      </w:r>
      <w:r w:rsidRPr="00013D6C">
        <w:rPr>
          <w:rFonts w:ascii="Times New Roman" w:hAnsi="Times New Roman" w:cs="Times New Roman"/>
          <w:iCs/>
          <w:sz w:val="24"/>
          <w:szCs w:val="24"/>
        </w:rPr>
        <w:t>.</w:t>
      </w:r>
    </w:p>
    <w:p w:rsidR="00DA62E8" w:rsidRDefault="00DA62E8" w:rsidP="00DA62E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310D">
        <w:rPr>
          <w:rFonts w:ascii="Times New Roman" w:hAnsi="Times New Roman" w:cs="Times New Roman"/>
          <w:sz w:val="24"/>
          <w:szCs w:val="24"/>
        </w:rPr>
        <w:t>3.1.4. Дотации из р</w:t>
      </w:r>
      <w:r>
        <w:rPr>
          <w:rFonts w:ascii="Times New Roman" w:hAnsi="Times New Roman" w:cs="Times New Roman"/>
          <w:sz w:val="24"/>
          <w:szCs w:val="24"/>
        </w:rPr>
        <w:t>айонн</w:t>
      </w:r>
      <w:r w:rsidR="003E310D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10D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онд</w:t>
      </w:r>
      <w:r w:rsidR="003E310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финансовой поддержки в части, формируемой за счет субвенций на осуществление отдельных государственных полномочий по расчету и предоставлению дотаций поселениям из </w:t>
      </w:r>
      <w:r w:rsidR="003E310D">
        <w:rPr>
          <w:rFonts w:ascii="Times New Roman" w:hAnsi="Times New Roman" w:cs="Times New Roman"/>
          <w:sz w:val="24"/>
          <w:szCs w:val="24"/>
        </w:rPr>
        <w:t>Фонда финансовой поддержки поселений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Республики, формируется и распределяется в порядке, предусмотренном бюджетным законодательством Российской Федерации</w:t>
      </w:r>
      <w:r w:rsidR="003E310D">
        <w:rPr>
          <w:rFonts w:ascii="Times New Roman" w:hAnsi="Times New Roman" w:cs="Times New Roman"/>
          <w:sz w:val="24"/>
          <w:szCs w:val="24"/>
        </w:rPr>
        <w:t xml:space="preserve"> и Удмуртской Республики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6D78" w:rsidRPr="00013D6C" w:rsidRDefault="00E21771" w:rsidP="003E31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3.</w:t>
      </w:r>
      <w:r w:rsidR="0061613A">
        <w:rPr>
          <w:rFonts w:ascii="Times New Roman" w:hAnsi="Times New Roman" w:cs="Times New Roman"/>
          <w:iCs/>
          <w:sz w:val="24"/>
          <w:szCs w:val="24"/>
        </w:rPr>
        <w:t>1.</w:t>
      </w:r>
      <w:r w:rsidR="003E310D">
        <w:rPr>
          <w:rFonts w:ascii="Times New Roman" w:hAnsi="Times New Roman" w:cs="Times New Roman"/>
          <w:iCs/>
          <w:sz w:val="24"/>
          <w:szCs w:val="24"/>
        </w:rPr>
        <w:t>5</w:t>
      </w:r>
      <w:r w:rsidR="00013D6C">
        <w:rPr>
          <w:rFonts w:ascii="Times New Roman" w:hAnsi="Times New Roman" w:cs="Times New Roman"/>
          <w:iCs/>
          <w:sz w:val="24"/>
          <w:szCs w:val="24"/>
        </w:rPr>
        <w:t>.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 Дотации из </w:t>
      </w:r>
      <w:r w:rsidR="00DB3573">
        <w:rPr>
          <w:rFonts w:ascii="Times New Roman" w:hAnsi="Times New Roman" w:cs="Times New Roman"/>
          <w:iCs/>
          <w:sz w:val="24"/>
          <w:szCs w:val="24"/>
        </w:rPr>
        <w:t xml:space="preserve">районного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Фонда финансовой поддержки</w:t>
      </w:r>
      <w:r w:rsidR="00545820">
        <w:rPr>
          <w:rFonts w:ascii="Times New Roman" w:hAnsi="Times New Roman" w:cs="Times New Roman"/>
          <w:iCs/>
          <w:sz w:val="24"/>
          <w:szCs w:val="24"/>
        </w:rPr>
        <w:t>,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45820">
        <w:rPr>
          <w:rFonts w:ascii="Times New Roman" w:hAnsi="Times New Roman" w:cs="Times New Roman"/>
          <w:iCs/>
          <w:sz w:val="24"/>
          <w:szCs w:val="24"/>
        </w:rPr>
        <w:t xml:space="preserve">в части формируемой за счет собственных доходов бюджета муниципального района,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предоставляются поселениям, уровень расчетной бюджетной обеспеченности которых не превышает уровень, установленный в качестве критерия выравнивания расчетной бюджетной обеспеченности поселений. Критерий выравнивания расчетной бюджетной обеспеченности поселений устанавливается решением Совета депутатов муниципального образования «</w:t>
      </w:r>
      <w:proofErr w:type="spellStart"/>
      <w:r w:rsidR="008A070E" w:rsidRPr="00013D6C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 район» о бюджете </w:t>
      </w:r>
      <w:r w:rsidR="00610D09">
        <w:rPr>
          <w:rFonts w:ascii="Times New Roman" w:hAnsi="Times New Roman" w:cs="Times New Roman"/>
          <w:sz w:val="24"/>
          <w:szCs w:val="24"/>
        </w:rPr>
        <w:t>муниципального</w:t>
      </w:r>
      <w:r w:rsidR="00610D09" w:rsidRPr="00013D6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района </w:t>
      </w:r>
      <w:r w:rsidR="001F2F19" w:rsidRPr="00013D6C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период)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.</w:t>
      </w:r>
    </w:p>
    <w:p w:rsidR="00875674" w:rsidRPr="00013D6C" w:rsidRDefault="00E21771" w:rsidP="00875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86D78" w:rsidRPr="00013D6C">
        <w:rPr>
          <w:rFonts w:ascii="Times New Roman" w:hAnsi="Times New Roman" w:cs="Times New Roman"/>
          <w:iCs/>
          <w:sz w:val="24"/>
          <w:szCs w:val="24"/>
        </w:rPr>
        <w:t>3</w:t>
      </w:r>
      <w:r w:rsidR="0061613A">
        <w:rPr>
          <w:rFonts w:ascii="Times New Roman" w:hAnsi="Times New Roman" w:cs="Times New Roman"/>
          <w:iCs/>
          <w:sz w:val="24"/>
          <w:szCs w:val="24"/>
        </w:rPr>
        <w:t>.1.</w:t>
      </w:r>
      <w:r w:rsidR="003E310D">
        <w:rPr>
          <w:rFonts w:ascii="Times New Roman" w:hAnsi="Times New Roman" w:cs="Times New Roman"/>
          <w:iCs/>
          <w:sz w:val="24"/>
          <w:szCs w:val="24"/>
        </w:rPr>
        <w:t>6</w:t>
      </w:r>
      <w:r w:rsidR="00013D6C">
        <w:rPr>
          <w:rFonts w:ascii="Times New Roman" w:hAnsi="Times New Roman" w:cs="Times New Roman"/>
          <w:iCs/>
          <w:sz w:val="24"/>
          <w:szCs w:val="24"/>
        </w:rPr>
        <w:t>.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 Уровень расчетной бюджетной обеспеченности </w:t>
      </w:r>
      <w:r w:rsidR="00886D78" w:rsidRPr="00013D6C">
        <w:rPr>
          <w:rFonts w:ascii="Times New Roman" w:hAnsi="Times New Roman" w:cs="Times New Roman"/>
          <w:iCs/>
          <w:sz w:val="24"/>
          <w:szCs w:val="24"/>
        </w:rPr>
        <w:t xml:space="preserve">поселений </w:t>
      </w:r>
      <w:r w:rsidR="00AC6C4F">
        <w:rPr>
          <w:rFonts w:ascii="Times New Roman" w:hAnsi="Times New Roman" w:cs="Times New Roman"/>
          <w:iCs/>
          <w:sz w:val="24"/>
          <w:szCs w:val="24"/>
        </w:rPr>
        <w:t>и р</w:t>
      </w:r>
      <w:r w:rsidR="00AC6C4F" w:rsidRPr="00013D6C">
        <w:rPr>
          <w:rFonts w:ascii="Times New Roman" w:hAnsi="Times New Roman" w:cs="Times New Roman"/>
          <w:iCs/>
          <w:sz w:val="24"/>
          <w:szCs w:val="24"/>
        </w:rPr>
        <w:t xml:space="preserve">азмеры дотаций из </w:t>
      </w:r>
      <w:r w:rsidR="00AC6C4F">
        <w:rPr>
          <w:rFonts w:ascii="Times New Roman" w:hAnsi="Times New Roman" w:cs="Times New Roman"/>
          <w:iCs/>
          <w:sz w:val="24"/>
          <w:szCs w:val="24"/>
        </w:rPr>
        <w:t xml:space="preserve">районного </w:t>
      </w:r>
      <w:r w:rsidR="00AC6C4F" w:rsidRPr="00013D6C">
        <w:rPr>
          <w:rFonts w:ascii="Times New Roman" w:hAnsi="Times New Roman" w:cs="Times New Roman"/>
          <w:iCs/>
          <w:sz w:val="24"/>
          <w:szCs w:val="24"/>
        </w:rPr>
        <w:t xml:space="preserve">Фонда финансовой поддержки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определя</w:t>
      </w:r>
      <w:r w:rsidR="007A7247">
        <w:rPr>
          <w:rFonts w:ascii="Times New Roman" w:hAnsi="Times New Roman" w:cs="Times New Roman"/>
          <w:iCs/>
          <w:sz w:val="24"/>
          <w:szCs w:val="24"/>
        </w:rPr>
        <w:t>ю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тся в соответствии</w:t>
      </w:r>
      <w:r w:rsidR="007A337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с</w:t>
      </w:r>
      <w:r w:rsidR="007A3373">
        <w:rPr>
          <w:rFonts w:ascii="Times New Roman" w:hAnsi="Times New Roman" w:cs="Times New Roman"/>
          <w:iCs/>
          <w:sz w:val="24"/>
          <w:szCs w:val="24"/>
        </w:rPr>
        <w:t xml:space="preserve"> </w:t>
      </w:r>
      <w:hyperlink r:id="rId5" w:history="1">
        <w:r w:rsidR="008A070E" w:rsidRPr="007A3373">
          <w:rPr>
            <w:rFonts w:ascii="Times New Roman" w:hAnsi="Times New Roman" w:cs="Times New Roman"/>
            <w:iCs/>
            <w:sz w:val="24"/>
            <w:szCs w:val="24"/>
            <w:u w:val="single"/>
          </w:rPr>
          <w:t>приложением</w:t>
        </w:r>
      </w:hyperlink>
      <w:r w:rsidR="00AC4A63" w:rsidRPr="007A3373">
        <w:rPr>
          <w:rFonts w:ascii="Times New Roman" w:hAnsi="Times New Roman" w:cs="Times New Roman"/>
          <w:iCs/>
          <w:sz w:val="24"/>
          <w:szCs w:val="24"/>
          <w:u w:val="single"/>
        </w:rPr>
        <w:t>1</w:t>
      </w:r>
      <w:r w:rsidR="008A070E" w:rsidRPr="007A337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к настоящему </w:t>
      </w:r>
      <w:r w:rsidR="00886D78" w:rsidRPr="00013D6C">
        <w:rPr>
          <w:rFonts w:ascii="Times New Roman" w:hAnsi="Times New Roman" w:cs="Times New Roman"/>
          <w:iCs/>
          <w:sz w:val="24"/>
          <w:szCs w:val="24"/>
        </w:rPr>
        <w:t>Положению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.</w:t>
      </w:r>
    </w:p>
    <w:p w:rsidR="008A070E" w:rsidRPr="00875674" w:rsidRDefault="00E21771" w:rsidP="008756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3D6C">
        <w:rPr>
          <w:rFonts w:ascii="Times New Roman" w:hAnsi="Times New Roman" w:cs="Times New Roman"/>
          <w:iCs/>
          <w:sz w:val="24"/>
          <w:szCs w:val="24"/>
        </w:rPr>
        <w:t>3.</w:t>
      </w:r>
      <w:r w:rsidR="0061613A">
        <w:rPr>
          <w:rFonts w:ascii="Times New Roman" w:hAnsi="Times New Roman" w:cs="Times New Roman"/>
          <w:iCs/>
          <w:sz w:val="24"/>
          <w:szCs w:val="24"/>
        </w:rPr>
        <w:t>1.</w:t>
      </w:r>
      <w:r w:rsidR="003E310D">
        <w:rPr>
          <w:rFonts w:ascii="Times New Roman" w:hAnsi="Times New Roman" w:cs="Times New Roman"/>
          <w:iCs/>
          <w:sz w:val="24"/>
          <w:szCs w:val="24"/>
        </w:rPr>
        <w:t>7</w:t>
      </w:r>
      <w:r w:rsidR="00013D6C">
        <w:rPr>
          <w:rFonts w:ascii="Times New Roman" w:hAnsi="Times New Roman" w:cs="Times New Roman"/>
          <w:iCs/>
          <w:sz w:val="24"/>
          <w:szCs w:val="24"/>
        </w:rPr>
        <w:t>.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 Объем дотаций из </w:t>
      </w:r>
      <w:r w:rsidR="00DB3573">
        <w:rPr>
          <w:rFonts w:ascii="Times New Roman" w:hAnsi="Times New Roman" w:cs="Times New Roman"/>
          <w:iCs/>
          <w:sz w:val="24"/>
          <w:szCs w:val="24"/>
        </w:rPr>
        <w:t xml:space="preserve">районного </w:t>
      </w:r>
      <w:r w:rsidR="00875674" w:rsidRPr="00013D6C">
        <w:rPr>
          <w:rFonts w:ascii="Times New Roman" w:hAnsi="Times New Roman" w:cs="Times New Roman"/>
          <w:iCs/>
          <w:sz w:val="24"/>
          <w:szCs w:val="24"/>
        </w:rPr>
        <w:t xml:space="preserve">Фонда финансовой поддержки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 xml:space="preserve">на очередной финансовый год предусматривается в размере не ниже объема дотаций </w:t>
      </w:r>
      <w:r w:rsidR="00875674" w:rsidRPr="00013D6C">
        <w:rPr>
          <w:rFonts w:ascii="Times New Roman" w:hAnsi="Times New Roman" w:cs="Times New Roman"/>
          <w:iCs/>
          <w:sz w:val="24"/>
          <w:szCs w:val="24"/>
        </w:rPr>
        <w:t xml:space="preserve">из </w:t>
      </w:r>
      <w:r w:rsidR="00DB3573">
        <w:rPr>
          <w:rFonts w:ascii="Times New Roman" w:hAnsi="Times New Roman" w:cs="Times New Roman"/>
          <w:iCs/>
          <w:sz w:val="24"/>
          <w:szCs w:val="24"/>
        </w:rPr>
        <w:t xml:space="preserve">районного </w:t>
      </w:r>
      <w:r w:rsidR="00875674" w:rsidRPr="00013D6C">
        <w:rPr>
          <w:rFonts w:ascii="Times New Roman" w:hAnsi="Times New Roman" w:cs="Times New Roman"/>
          <w:iCs/>
          <w:sz w:val="24"/>
          <w:szCs w:val="24"/>
        </w:rPr>
        <w:t xml:space="preserve">Фонда финансовой поддержки </w:t>
      </w:r>
      <w:r w:rsidR="008A070E" w:rsidRPr="00013D6C">
        <w:rPr>
          <w:rFonts w:ascii="Times New Roman" w:hAnsi="Times New Roman" w:cs="Times New Roman"/>
          <w:iCs/>
          <w:sz w:val="24"/>
          <w:szCs w:val="24"/>
        </w:rPr>
        <w:t>текущего финансового года либо ином размере с учетом изменений в законодательстве Российской Федерации и законодательстве Удмуртской</w:t>
      </w:r>
      <w:r w:rsidR="008A070E" w:rsidRPr="00875674">
        <w:rPr>
          <w:rFonts w:ascii="Times New Roman" w:hAnsi="Times New Roman" w:cs="Times New Roman"/>
          <w:iCs/>
          <w:sz w:val="24"/>
          <w:szCs w:val="24"/>
        </w:rPr>
        <w:t xml:space="preserve"> Республики, влияющих на расчет объема дотаций на выравнивание бюджетной обеспеченности </w:t>
      </w:r>
      <w:r w:rsidR="00875674" w:rsidRPr="00875674">
        <w:rPr>
          <w:rFonts w:ascii="Times New Roman" w:hAnsi="Times New Roman" w:cs="Times New Roman"/>
          <w:iCs/>
          <w:sz w:val="24"/>
          <w:szCs w:val="24"/>
        </w:rPr>
        <w:t xml:space="preserve">поселений. </w:t>
      </w:r>
    </w:p>
    <w:p w:rsidR="00C72206" w:rsidRDefault="00C72206" w:rsidP="00BA01E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E0A" w:rsidRPr="00216410" w:rsidRDefault="0061613A" w:rsidP="00F87E0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13A">
        <w:rPr>
          <w:rFonts w:ascii="Times New Roman" w:hAnsi="Times New Roman" w:cs="Times New Roman"/>
          <w:b/>
          <w:sz w:val="24"/>
          <w:szCs w:val="24"/>
        </w:rPr>
        <w:t>3</w:t>
      </w:r>
      <w:r w:rsidR="00A43B1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A43B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B1B" w:rsidRPr="00A43B1B">
        <w:rPr>
          <w:rFonts w:ascii="Times New Roman" w:hAnsi="Times New Roman" w:cs="Times New Roman"/>
          <w:b/>
          <w:sz w:val="24"/>
          <w:szCs w:val="24"/>
        </w:rPr>
        <w:t>Порядок</w:t>
      </w:r>
      <w:r w:rsidR="00A43B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410">
        <w:rPr>
          <w:rFonts w:ascii="Times New Roman" w:hAnsi="Times New Roman" w:cs="Times New Roman"/>
          <w:b/>
          <w:sz w:val="24"/>
          <w:szCs w:val="24"/>
        </w:rPr>
        <w:t xml:space="preserve">и условия </w:t>
      </w:r>
      <w:r w:rsidR="00A43B1B" w:rsidRPr="00A43B1B">
        <w:rPr>
          <w:rFonts w:ascii="Times New Roman" w:hAnsi="Times New Roman" w:cs="Times New Roman"/>
          <w:b/>
          <w:sz w:val="24"/>
          <w:szCs w:val="24"/>
        </w:rPr>
        <w:t xml:space="preserve">предоставления дотаций на выравнивание бюджетной обеспеченности поселений из </w:t>
      </w:r>
      <w:r w:rsidR="00F87E0A">
        <w:rPr>
          <w:rFonts w:ascii="Times New Roman" w:hAnsi="Times New Roman" w:cs="Times New Roman"/>
          <w:b/>
          <w:sz w:val="24"/>
          <w:szCs w:val="24"/>
        </w:rPr>
        <w:t>районн</w:t>
      </w:r>
      <w:r w:rsidR="00DB3573">
        <w:rPr>
          <w:rFonts w:ascii="Times New Roman" w:hAnsi="Times New Roman" w:cs="Times New Roman"/>
          <w:b/>
          <w:sz w:val="24"/>
          <w:szCs w:val="24"/>
        </w:rPr>
        <w:t xml:space="preserve">ого Фонда финансовой поддержки </w:t>
      </w:r>
      <w:r w:rsidR="00F87E0A" w:rsidRPr="002164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41E1" w:rsidRPr="007A3373" w:rsidRDefault="00DE41E1" w:rsidP="00F87E0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736D"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="0061613A">
        <w:rPr>
          <w:rFonts w:ascii="Times New Roman" w:hAnsi="Times New Roman" w:cs="Times New Roman"/>
          <w:iCs/>
          <w:sz w:val="24"/>
          <w:szCs w:val="24"/>
        </w:rPr>
        <w:t>3</w:t>
      </w:r>
      <w:r w:rsidRPr="0021736D">
        <w:rPr>
          <w:rFonts w:ascii="Times New Roman" w:hAnsi="Times New Roman" w:cs="Times New Roman"/>
          <w:iCs/>
          <w:sz w:val="24"/>
          <w:szCs w:val="24"/>
        </w:rPr>
        <w:t>.</w:t>
      </w:r>
      <w:r w:rsidR="0061613A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1613A">
        <w:rPr>
          <w:rFonts w:ascii="Times New Roman" w:hAnsi="Times New Roman" w:cs="Times New Roman"/>
          <w:iCs/>
          <w:sz w:val="24"/>
          <w:szCs w:val="24"/>
        </w:rPr>
        <w:t>1.</w:t>
      </w:r>
      <w:r w:rsidRPr="0021736D">
        <w:rPr>
          <w:rFonts w:ascii="Times New Roman" w:hAnsi="Times New Roman" w:cs="Times New Roman"/>
          <w:sz w:val="24"/>
          <w:szCs w:val="24"/>
        </w:rPr>
        <w:t xml:space="preserve"> Исполнение полномочий по выравниванию бюджетной обеспеченности поселений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Управлением финансов Администрации муниципального </w:t>
      </w:r>
      <w:r w:rsidRPr="00013D6C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Pr="00013D6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13D6C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1613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3D6C">
        <w:rPr>
          <w:rFonts w:ascii="Times New Roman" w:hAnsi="Times New Roman" w:cs="Times New Roman"/>
          <w:sz w:val="24"/>
          <w:szCs w:val="24"/>
        </w:rPr>
        <w:t>.</w:t>
      </w:r>
      <w:r w:rsidR="00C14C36">
        <w:rPr>
          <w:rFonts w:ascii="Times New Roman" w:hAnsi="Times New Roman" w:cs="Times New Roman"/>
          <w:sz w:val="24"/>
          <w:szCs w:val="24"/>
        </w:rPr>
        <w:t>2</w:t>
      </w:r>
      <w:r w:rsidR="0061613A">
        <w:rPr>
          <w:rFonts w:ascii="Times New Roman" w:hAnsi="Times New Roman" w:cs="Times New Roman"/>
          <w:sz w:val="24"/>
          <w:szCs w:val="24"/>
        </w:rPr>
        <w:t>.</w:t>
      </w:r>
      <w:r w:rsidRPr="00013D6C">
        <w:rPr>
          <w:rFonts w:ascii="Times New Roman" w:hAnsi="Times New Roman" w:cs="Times New Roman"/>
          <w:sz w:val="24"/>
          <w:szCs w:val="24"/>
        </w:rPr>
        <w:t xml:space="preserve"> Управление финансов Администрации муниципального образования «</w:t>
      </w:r>
      <w:proofErr w:type="spellStart"/>
      <w:r w:rsidRPr="00013D6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13D6C">
        <w:rPr>
          <w:rFonts w:ascii="Times New Roman" w:hAnsi="Times New Roman" w:cs="Times New Roman"/>
          <w:sz w:val="24"/>
          <w:szCs w:val="24"/>
        </w:rPr>
        <w:t xml:space="preserve"> район» в установленные сроки проводит расчет размера дотации на выравнивание бюджетной обеспеченности бюджету каждого поселения.</w:t>
      </w: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14C36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>.3</w:t>
      </w:r>
      <w:r w:rsidRPr="00013D6C">
        <w:rPr>
          <w:rFonts w:ascii="Times New Roman" w:hAnsi="Times New Roman" w:cs="Times New Roman"/>
          <w:sz w:val="24"/>
          <w:szCs w:val="24"/>
        </w:rPr>
        <w:t>.  Расчет дотаций на выравнивание бюджетной обеспеченности бюджету поселения включает в себя следующие процедуры:</w:t>
      </w: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13D6C">
        <w:rPr>
          <w:rFonts w:ascii="Times New Roman" w:hAnsi="Times New Roman" w:cs="Times New Roman"/>
          <w:sz w:val="24"/>
          <w:szCs w:val="24"/>
        </w:rPr>
        <w:t xml:space="preserve">сверку с органами местного самоуправления </w:t>
      </w:r>
      <w:r w:rsidR="009D6C7A">
        <w:rPr>
          <w:rFonts w:ascii="Times New Roman" w:hAnsi="Times New Roman" w:cs="Times New Roman"/>
          <w:sz w:val="24"/>
          <w:szCs w:val="24"/>
        </w:rPr>
        <w:t xml:space="preserve">муниципальных образований сельских </w:t>
      </w:r>
      <w:r w:rsidRPr="00013D6C">
        <w:rPr>
          <w:rFonts w:ascii="Times New Roman" w:hAnsi="Times New Roman" w:cs="Times New Roman"/>
          <w:sz w:val="24"/>
          <w:szCs w:val="24"/>
        </w:rPr>
        <w:t xml:space="preserve">поселений исходных данных для проведения расчетов распределения дотаций, предоставляемых из бюджета </w:t>
      </w:r>
      <w:r w:rsidR="004D7BDD">
        <w:rPr>
          <w:rFonts w:ascii="Times New Roman" w:hAnsi="Times New Roman" w:cs="Times New Roman"/>
          <w:sz w:val="24"/>
          <w:szCs w:val="24"/>
        </w:rPr>
        <w:t>муниципального</w:t>
      </w:r>
      <w:r w:rsidR="004D7BDD" w:rsidRPr="00013D6C">
        <w:rPr>
          <w:rFonts w:ascii="Times New Roman" w:hAnsi="Times New Roman" w:cs="Times New Roman"/>
          <w:sz w:val="24"/>
          <w:szCs w:val="24"/>
        </w:rPr>
        <w:t xml:space="preserve"> </w:t>
      </w:r>
      <w:r w:rsidRPr="00013D6C">
        <w:rPr>
          <w:rFonts w:ascii="Times New Roman" w:hAnsi="Times New Roman" w:cs="Times New Roman"/>
          <w:sz w:val="24"/>
          <w:szCs w:val="24"/>
        </w:rPr>
        <w:t>района;</w:t>
      </w: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13D6C">
        <w:rPr>
          <w:rFonts w:ascii="Times New Roman" w:hAnsi="Times New Roman" w:cs="Times New Roman"/>
          <w:sz w:val="24"/>
          <w:szCs w:val="24"/>
        </w:rPr>
        <w:t>проведение расчетов распределения дотаций;</w:t>
      </w:r>
    </w:p>
    <w:p w:rsidR="00A43B1B" w:rsidRDefault="00A43B1B" w:rsidP="00A43B1B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13D6C">
        <w:rPr>
          <w:rFonts w:ascii="Times New Roman" w:hAnsi="Times New Roman" w:cs="Times New Roman"/>
          <w:sz w:val="24"/>
          <w:szCs w:val="24"/>
        </w:rPr>
        <w:t>доведение до поселений расчетов и результатов расчета распределения дотаций.</w:t>
      </w:r>
    </w:p>
    <w:p w:rsidR="00A43B1B" w:rsidRPr="00216410" w:rsidRDefault="00A43B1B" w:rsidP="0021641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14C36">
        <w:rPr>
          <w:rFonts w:ascii="Times New Roman" w:hAnsi="Times New Roman" w:cs="Times New Roman"/>
          <w:sz w:val="24"/>
          <w:szCs w:val="24"/>
        </w:rPr>
        <w:t>3</w:t>
      </w:r>
      <w:r w:rsidRPr="00013D6C">
        <w:rPr>
          <w:rFonts w:ascii="Times New Roman" w:hAnsi="Times New Roman" w:cs="Times New Roman"/>
          <w:sz w:val="24"/>
          <w:szCs w:val="24"/>
        </w:rPr>
        <w:t>.</w:t>
      </w:r>
      <w:r w:rsidR="00C14C3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13D6C">
        <w:rPr>
          <w:rFonts w:ascii="Times New Roman" w:hAnsi="Times New Roman" w:cs="Times New Roman"/>
          <w:sz w:val="24"/>
          <w:szCs w:val="24"/>
        </w:rPr>
        <w:t>. Управление финансов Администрации муниципального образования «</w:t>
      </w:r>
      <w:proofErr w:type="spellStart"/>
      <w:r w:rsidRPr="00013D6C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013D6C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216410" w:rsidRPr="00013D6C">
        <w:rPr>
          <w:rFonts w:ascii="Times New Roman" w:hAnsi="Times New Roman" w:cs="Times New Roman"/>
          <w:sz w:val="24"/>
          <w:szCs w:val="24"/>
        </w:rPr>
        <w:t>составляет приложение</w:t>
      </w:r>
      <w:r w:rsidRPr="00013D6C">
        <w:rPr>
          <w:rFonts w:ascii="Times New Roman" w:hAnsi="Times New Roman" w:cs="Times New Roman"/>
          <w:sz w:val="24"/>
          <w:szCs w:val="24"/>
        </w:rPr>
        <w:t xml:space="preserve"> к проекту решения о бюджете </w:t>
      </w:r>
      <w:r w:rsidR="004D7BDD">
        <w:rPr>
          <w:rFonts w:ascii="Times New Roman" w:hAnsi="Times New Roman" w:cs="Times New Roman"/>
          <w:sz w:val="24"/>
          <w:szCs w:val="24"/>
        </w:rPr>
        <w:t>муниципального</w:t>
      </w:r>
      <w:r w:rsidR="004D7BDD" w:rsidRPr="00013D6C">
        <w:rPr>
          <w:rFonts w:ascii="Times New Roman" w:hAnsi="Times New Roman" w:cs="Times New Roman"/>
          <w:sz w:val="24"/>
          <w:szCs w:val="24"/>
        </w:rPr>
        <w:t xml:space="preserve"> </w:t>
      </w:r>
      <w:r w:rsidRPr="00013D6C">
        <w:rPr>
          <w:rFonts w:ascii="Times New Roman" w:hAnsi="Times New Roman" w:cs="Times New Roman"/>
          <w:sz w:val="24"/>
          <w:szCs w:val="24"/>
        </w:rPr>
        <w:t xml:space="preserve">района на </w:t>
      </w:r>
      <w:r w:rsidRPr="00216410">
        <w:rPr>
          <w:rFonts w:ascii="Times New Roman" w:hAnsi="Times New Roman" w:cs="Times New Roman"/>
          <w:sz w:val="24"/>
          <w:szCs w:val="24"/>
        </w:rPr>
        <w:t>очередной финансовый год (очередной финансовый год и плановый период) о распределении дотаций на выравнивание бюджетной обеспеченности бюджетам поселений.</w:t>
      </w:r>
    </w:p>
    <w:p w:rsidR="0072319E" w:rsidRPr="00216410" w:rsidRDefault="00C14C36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2319E" w:rsidRPr="002164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72319E" w:rsidRPr="00216410">
        <w:rPr>
          <w:rFonts w:ascii="Times New Roman" w:hAnsi="Times New Roman" w:cs="Times New Roman"/>
          <w:sz w:val="24"/>
          <w:szCs w:val="24"/>
        </w:rPr>
        <w:t>. Предоставление дотаций из бюджета</w:t>
      </w:r>
      <w:r w:rsidR="00216410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4D7BDD">
        <w:rPr>
          <w:rFonts w:ascii="Times New Roman" w:hAnsi="Times New Roman" w:cs="Times New Roman"/>
          <w:sz w:val="24"/>
          <w:szCs w:val="24"/>
        </w:rPr>
        <w:t>муниципального</w:t>
      </w:r>
      <w:r w:rsidR="004D7BDD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F87E0A" w:rsidRPr="00216410">
        <w:rPr>
          <w:rFonts w:ascii="Times New Roman" w:hAnsi="Times New Roman" w:cs="Times New Roman"/>
          <w:sz w:val="24"/>
          <w:szCs w:val="24"/>
        </w:rPr>
        <w:t>района осуществляется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в текущем финансовом </w:t>
      </w:r>
      <w:r w:rsidR="00F87E0A" w:rsidRPr="00216410">
        <w:rPr>
          <w:rFonts w:ascii="Times New Roman" w:hAnsi="Times New Roman" w:cs="Times New Roman"/>
          <w:sz w:val="24"/>
          <w:szCs w:val="24"/>
        </w:rPr>
        <w:t>году Управлением</w:t>
      </w:r>
      <w:r w:rsidR="00216410" w:rsidRPr="00216410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</w:t>
      </w:r>
      <w:proofErr w:type="spellStart"/>
      <w:r w:rsidR="00216410" w:rsidRPr="0021641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16410" w:rsidRPr="00216410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в объемах, установленных в </w:t>
      </w:r>
      <w:r w:rsidR="00F87E0A" w:rsidRPr="00216410">
        <w:rPr>
          <w:rFonts w:ascii="Times New Roman" w:hAnsi="Times New Roman" w:cs="Times New Roman"/>
          <w:sz w:val="24"/>
          <w:szCs w:val="24"/>
        </w:rPr>
        <w:t xml:space="preserve">решении </w:t>
      </w:r>
      <w:r w:rsidR="00F87E0A" w:rsidRPr="00F87E0A">
        <w:rPr>
          <w:rFonts w:ascii="Times New Roman" w:hAnsi="Times New Roman" w:cs="Times New Roman"/>
          <w:sz w:val="24"/>
          <w:szCs w:val="24"/>
        </w:rPr>
        <w:t>о</w:t>
      </w:r>
      <w:r w:rsidR="0072319E" w:rsidRPr="00F87E0A">
        <w:rPr>
          <w:rFonts w:ascii="Times New Roman" w:hAnsi="Times New Roman" w:cs="Times New Roman"/>
          <w:sz w:val="24"/>
          <w:szCs w:val="24"/>
        </w:rPr>
        <w:t xml:space="preserve">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бюджете </w:t>
      </w:r>
      <w:r w:rsidR="004D7BD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87E0A">
        <w:rPr>
          <w:rFonts w:ascii="Times New Roman" w:hAnsi="Times New Roman" w:cs="Times New Roman"/>
          <w:sz w:val="24"/>
          <w:szCs w:val="24"/>
        </w:rPr>
        <w:t>района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на текущий финансовый год.</w:t>
      </w:r>
    </w:p>
    <w:p w:rsidR="0072319E" w:rsidRPr="004D7BDD" w:rsidRDefault="00C14C36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</w:t>
      </w:r>
      <w:r w:rsidR="00827AD4">
        <w:rPr>
          <w:rFonts w:ascii="Times New Roman" w:hAnsi="Times New Roman" w:cs="Times New Roman"/>
          <w:sz w:val="24"/>
          <w:szCs w:val="24"/>
        </w:rPr>
        <w:t>6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. Дотации из </w:t>
      </w:r>
      <w:r w:rsidR="00F87E0A" w:rsidRPr="0021641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D7BDD">
        <w:rPr>
          <w:rFonts w:ascii="Times New Roman" w:hAnsi="Times New Roman" w:cs="Times New Roman"/>
          <w:sz w:val="24"/>
          <w:szCs w:val="24"/>
        </w:rPr>
        <w:t>муниципального</w:t>
      </w:r>
      <w:r w:rsidR="004D7BDD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F87E0A" w:rsidRPr="00216410">
        <w:rPr>
          <w:rFonts w:ascii="Times New Roman" w:hAnsi="Times New Roman" w:cs="Times New Roman"/>
          <w:sz w:val="24"/>
          <w:szCs w:val="24"/>
        </w:rPr>
        <w:t>района</w:t>
      </w:r>
      <w:r w:rsidR="00216410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72319E" w:rsidRPr="00216410">
        <w:rPr>
          <w:rFonts w:ascii="Times New Roman" w:hAnsi="Times New Roman" w:cs="Times New Roman"/>
          <w:sz w:val="24"/>
          <w:szCs w:val="24"/>
        </w:rPr>
        <w:t>предоставляются в соответствии со сводной бюджетной росписью расходов бюджета</w:t>
      </w:r>
      <w:r w:rsidR="00F87E0A">
        <w:rPr>
          <w:rFonts w:ascii="Times New Roman" w:hAnsi="Times New Roman" w:cs="Times New Roman"/>
          <w:sz w:val="24"/>
          <w:szCs w:val="24"/>
        </w:rPr>
        <w:t xml:space="preserve"> </w:t>
      </w:r>
      <w:r w:rsidR="004D7BDD">
        <w:rPr>
          <w:rFonts w:ascii="Times New Roman" w:hAnsi="Times New Roman" w:cs="Times New Roman"/>
          <w:sz w:val="24"/>
          <w:szCs w:val="24"/>
        </w:rPr>
        <w:t>муниципального р</w:t>
      </w:r>
      <w:r w:rsidR="00F87E0A">
        <w:rPr>
          <w:rFonts w:ascii="Times New Roman" w:hAnsi="Times New Roman" w:cs="Times New Roman"/>
          <w:sz w:val="24"/>
          <w:szCs w:val="24"/>
        </w:rPr>
        <w:t>айона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на текущ</w:t>
      </w:r>
      <w:r w:rsidR="00216410" w:rsidRPr="00216410">
        <w:rPr>
          <w:rFonts w:ascii="Times New Roman" w:hAnsi="Times New Roman" w:cs="Times New Roman"/>
          <w:sz w:val="24"/>
          <w:szCs w:val="24"/>
        </w:rPr>
        <w:t>ий финансовый год</w:t>
      </w:r>
      <w:r w:rsidR="004D7BDD">
        <w:rPr>
          <w:rFonts w:ascii="Times New Roman" w:hAnsi="Times New Roman" w:cs="Times New Roman"/>
          <w:i/>
          <w:sz w:val="24"/>
          <w:szCs w:val="24"/>
        </w:rPr>
        <w:t>.</w:t>
      </w:r>
    </w:p>
    <w:p w:rsidR="0072319E" w:rsidRPr="00216410" w:rsidRDefault="00C14C36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2319E" w:rsidRPr="00216410">
        <w:rPr>
          <w:rFonts w:ascii="Times New Roman" w:hAnsi="Times New Roman" w:cs="Times New Roman"/>
          <w:sz w:val="24"/>
          <w:szCs w:val="24"/>
        </w:rPr>
        <w:t>.</w:t>
      </w:r>
      <w:r w:rsidR="00827AD4">
        <w:rPr>
          <w:rFonts w:ascii="Times New Roman" w:hAnsi="Times New Roman" w:cs="Times New Roman"/>
          <w:sz w:val="24"/>
          <w:szCs w:val="24"/>
        </w:rPr>
        <w:t>7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. Дотации из </w:t>
      </w:r>
      <w:r w:rsidR="00F87E0A" w:rsidRPr="0021641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DB357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87E0A" w:rsidRPr="00216410">
        <w:rPr>
          <w:rFonts w:ascii="Times New Roman" w:hAnsi="Times New Roman" w:cs="Times New Roman"/>
          <w:sz w:val="24"/>
          <w:szCs w:val="24"/>
        </w:rPr>
        <w:t>района</w:t>
      </w:r>
      <w:r w:rsidR="00F87E0A">
        <w:rPr>
          <w:rFonts w:ascii="Times New Roman" w:hAnsi="Times New Roman" w:cs="Times New Roman"/>
          <w:sz w:val="24"/>
          <w:szCs w:val="24"/>
        </w:rPr>
        <w:t xml:space="preserve">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перечисляются бюджетам поселений ежемесячно по 1/12 </w:t>
      </w:r>
      <w:r w:rsidR="00F87E0A" w:rsidRPr="00216410">
        <w:rPr>
          <w:rFonts w:ascii="Times New Roman" w:hAnsi="Times New Roman" w:cs="Times New Roman"/>
          <w:sz w:val="24"/>
          <w:szCs w:val="24"/>
        </w:rPr>
        <w:t>от утвержденного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в решении о бюджете </w:t>
      </w:r>
      <w:r w:rsidR="007872F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87E0A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на текущий финансовый </w:t>
      </w:r>
      <w:r w:rsidR="00F87E0A" w:rsidRPr="00216410">
        <w:rPr>
          <w:rFonts w:ascii="Times New Roman" w:hAnsi="Times New Roman" w:cs="Times New Roman"/>
          <w:sz w:val="24"/>
          <w:szCs w:val="24"/>
        </w:rPr>
        <w:t>год объема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дотаций в соответствии с кассовым планом исполнения бюджета</w:t>
      </w:r>
      <w:r w:rsidR="00216410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7872FA">
        <w:rPr>
          <w:rFonts w:ascii="Times New Roman" w:hAnsi="Times New Roman" w:cs="Times New Roman"/>
          <w:sz w:val="24"/>
          <w:szCs w:val="24"/>
        </w:rPr>
        <w:t>муниципального</w:t>
      </w:r>
      <w:r w:rsidR="007872FA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216410" w:rsidRPr="00216410">
        <w:rPr>
          <w:rFonts w:ascii="Times New Roman" w:hAnsi="Times New Roman" w:cs="Times New Roman"/>
          <w:sz w:val="24"/>
          <w:szCs w:val="24"/>
        </w:rPr>
        <w:t>района</w:t>
      </w:r>
      <w:r w:rsidR="0072319E" w:rsidRPr="002164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319E" w:rsidRPr="00216410">
        <w:rPr>
          <w:rFonts w:ascii="Times New Roman" w:hAnsi="Times New Roman" w:cs="Times New Roman"/>
          <w:sz w:val="24"/>
          <w:szCs w:val="24"/>
        </w:rPr>
        <w:t>на текущий финансовый год.</w:t>
      </w:r>
    </w:p>
    <w:p w:rsidR="0072319E" w:rsidRPr="00216410" w:rsidRDefault="001B339A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319E" w:rsidRPr="002164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827AD4">
        <w:rPr>
          <w:rFonts w:ascii="Times New Roman" w:hAnsi="Times New Roman" w:cs="Times New Roman"/>
          <w:sz w:val="24"/>
          <w:szCs w:val="24"/>
        </w:rPr>
        <w:t>8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. В случаях возникновения в процессе исполнения бюджетов поселений временных кассовых разрывов, влекущих за собой возникновение просроченной задолженности по выплате заработной платы, бюджетам таких поселений может быть </w:t>
      </w:r>
      <w:r w:rsidR="00F87E0A" w:rsidRPr="00216410">
        <w:rPr>
          <w:rFonts w:ascii="Times New Roman" w:hAnsi="Times New Roman" w:cs="Times New Roman"/>
          <w:sz w:val="24"/>
          <w:szCs w:val="24"/>
        </w:rPr>
        <w:t>увеличен размер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ежемесячно </w:t>
      </w:r>
      <w:r w:rsidR="00F87E0A" w:rsidRPr="00216410">
        <w:rPr>
          <w:rFonts w:ascii="Times New Roman" w:hAnsi="Times New Roman" w:cs="Times New Roman"/>
          <w:sz w:val="24"/>
          <w:szCs w:val="24"/>
        </w:rPr>
        <w:t>предоставляемых дотаций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в пределах неиспользованного остатка общего объема дотаций соответствующим поселениям в текущем финансовом году. </w:t>
      </w:r>
    </w:p>
    <w:p w:rsidR="0072319E" w:rsidRPr="00216410" w:rsidRDefault="0072319E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410">
        <w:rPr>
          <w:rFonts w:ascii="Times New Roman" w:hAnsi="Times New Roman" w:cs="Times New Roman"/>
          <w:sz w:val="24"/>
          <w:szCs w:val="24"/>
        </w:rPr>
        <w:t xml:space="preserve">Увеличение размера ежемесячно предоставляемой дотации бюджету поселения осуществляется путем внесения изменений в кассовый план исполнения бюджета </w:t>
      </w:r>
      <w:r w:rsidR="00F57BED">
        <w:rPr>
          <w:rFonts w:ascii="Times New Roman" w:hAnsi="Times New Roman" w:cs="Times New Roman"/>
          <w:sz w:val="24"/>
          <w:szCs w:val="24"/>
        </w:rPr>
        <w:t>муниципального</w:t>
      </w:r>
      <w:r w:rsidR="00F57BED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216410" w:rsidRPr="00216410">
        <w:rPr>
          <w:rFonts w:ascii="Times New Roman" w:hAnsi="Times New Roman" w:cs="Times New Roman"/>
          <w:sz w:val="24"/>
          <w:szCs w:val="24"/>
        </w:rPr>
        <w:t>района</w:t>
      </w:r>
      <w:r w:rsidRPr="00216410">
        <w:rPr>
          <w:rFonts w:ascii="Times New Roman" w:hAnsi="Times New Roman" w:cs="Times New Roman"/>
          <w:sz w:val="24"/>
          <w:szCs w:val="24"/>
        </w:rPr>
        <w:t xml:space="preserve"> текущего финансового года по итогам </w:t>
      </w:r>
      <w:r w:rsidR="00F87E0A" w:rsidRPr="00216410">
        <w:rPr>
          <w:rFonts w:ascii="Times New Roman" w:hAnsi="Times New Roman" w:cs="Times New Roman"/>
          <w:sz w:val="24"/>
          <w:szCs w:val="24"/>
        </w:rPr>
        <w:t>рассмотрения Управлением</w:t>
      </w:r>
      <w:r w:rsidR="00216410" w:rsidRPr="00216410">
        <w:rPr>
          <w:rFonts w:ascii="Times New Roman" w:hAnsi="Times New Roman" w:cs="Times New Roman"/>
          <w:sz w:val="24"/>
          <w:szCs w:val="24"/>
        </w:rPr>
        <w:t xml:space="preserve"> финансов Администрации муниципального образования «</w:t>
      </w:r>
      <w:proofErr w:type="spellStart"/>
      <w:r w:rsidR="00216410" w:rsidRPr="0021641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16410" w:rsidRPr="00216410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2164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6410">
        <w:rPr>
          <w:rFonts w:ascii="Times New Roman" w:hAnsi="Times New Roman" w:cs="Times New Roman"/>
          <w:sz w:val="24"/>
          <w:szCs w:val="24"/>
        </w:rPr>
        <w:t xml:space="preserve">обращения от соответствующего </w:t>
      </w:r>
      <w:r w:rsidR="00F87E0A" w:rsidRPr="00216410">
        <w:rPr>
          <w:rFonts w:ascii="Times New Roman" w:hAnsi="Times New Roman" w:cs="Times New Roman"/>
          <w:sz w:val="24"/>
          <w:szCs w:val="24"/>
        </w:rPr>
        <w:t>поселения с</w:t>
      </w:r>
      <w:r w:rsidRPr="00216410">
        <w:rPr>
          <w:rFonts w:ascii="Times New Roman" w:hAnsi="Times New Roman" w:cs="Times New Roman"/>
          <w:sz w:val="24"/>
          <w:szCs w:val="24"/>
        </w:rPr>
        <w:t xml:space="preserve"> расчетами и обоснованиями. </w:t>
      </w:r>
    </w:p>
    <w:p w:rsidR="0072319E" w:rsidRPr="00216410" w:rsidRDefault="0072319E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410">
        <w:rPr>
          <w:rFonts w:ascii="Times New Roman" w:hAnsi="Times New Roman" w:cs="Times New Roman"/>
          <w:sz w:val="24"/>
          <w:szCs w:val="24"/>
        </w:rPr>
        <w:t xml:space="preserve">В увеличении размера дотации бюджету поселения может быть отказано в случаях: </w:t>
      </w:r>
    </w:p>
    <w:p w:rsidR="0072319E" w:rsidRPr="00216410" w:rsidRDefault="0072319E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F87E0A">
        <w:rPr>
          <w:rFonts w:ascii="Times New Roman" w:hAnsi="Times New Roman" w:cs="Times New Roman"/>
          <w:sz w:val="24"/>
          <w:szCs w:val="24"/>
        </w:rPr>
        <w:t xml:space="preserve">- </w:t>
      </w:r>
      <w:r w:rsidRPr="00216410">
        <w:rPr>
          <w:rFonts w:ascii="Times New Roman" w:hAnsi="Times New Roman" w:cs="Times New Roman"/>
          <w:sz w:val="24"/>
          <w:szCs w:val="24"/>
        </w:rPr>
        <w:t xml:space="preserve">отсутствия обращений, а также обоснований расчетов поселения или </w:t>
      </w:r>
      <w:proofErr w:type="gramStart"/>
      <w:r w:rsidRPr="00216410">
        <w:rPr>
          <w:rFonts w:ascii="Times New Roman" w:hAnsi="Times New Roman" w:cs="Times New Roman"/>
          <w:sz w:val="24"/>
          <w:szCs w:val="24"/>
        </w:rPr>
        <w:t>несвоевременного  их</w:t>
      </w:r>
      <w:proofErr w:type="gramEnd"/>
      <w:r w:rsidRPr="00216410">
        <w:rPr>
          <w:rFonts w:ascii="Times New Roman" w:hAnsi="Times New Roman" w:cs="Times New Roman"/>
          <w:sz w:val="24"/>
          <w:szCs w:val="24"/>
        </w:rPr>
        <w:t xml:space="preserve"> предоставления; </w:t>
      </w:r>
    </w:p>
    <w:p w:rsidR="0072319E" w:rsidRPr="00216410" w:rsidRDefault="00F87E0A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не подтверждения заявленного временного кассового разрыва по ожидаемым показателям; </w:t>
      </w:r>
    </w:p>
    <w:p w:rsidR="0072319E" w:rsidRPr="00AC46FE" w:rsidRDefault="00F87E0A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отсутствия в бюджете </w:t>
      </w:r>
      <w:r w:rsidR="00F57B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источника покрытия выплат в </w:t>
      </w:r>
      <w:r w:rsidR="0072319E" w:rsidRPr="00AC46FE">
        <w:rPr>
          <w:rFonts w:ascii="Times New Roman" w:hAnsi="Times New Roman" w:cs="Times New Roman"/>
          <w:sz w:val="24"/>
          <w:szCs w:val="24"/>
        </w:rPr>
        <w:t xml:space="preserve">месяцы потребности. </w:t>
      </w:r>
    </w:p>
    <w:p w:rsidR="0072319E" w:rsidRPr="00216410" w:rsidRDefault="001B339A" w:rsidP="00216410">
      <w:pPr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46FE">
        <w:rPr>
          <w:rFonts w:ascii="Times New Roman" w:hAnsi="Times New Roman" w:cs="Times New Roman"/>
          <w:sz w:val="24"/>
          <w:szCs w:val="24"/>
        </w:rPr>
        <w:t>3.2.</w:t>
      </w:r>
      <w:r w:rsidR="00827AD4">
        <w:rPr>
          <w:rFonts w:ascii="Times New Roman" w:hAnsi="Times New Roman" w:cs="Times New Roman"/>
          <w:sz w:val="24"/>
          <w:szCs w:val="24"/>
        </w:rPr>
        <w:t>9</w:t>
      </w:r>
      <w:r w:rsidR="0072319E" w:rsidRPr="00AC46FE">
        <w:rPr>
          <w:rFonts w:ascii="Times New Roman" w:hAnsi="Times New Roman" w:cs="Times New Roman"/>
          <w:sz w:val="24"/>
          <w:szCs w:val="24"/>
        </w:rPr>
        <w:t xml:space="preserve">. Дотации из бюджета </w:t>
      </w:r>
      <w:r w:rsidR="00F57BED" w:rsidRPr="00AC46F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87E0A" w:rsidRPr="00AC46F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216410" w:rsidRPr="00AC46FE">
        <w:rPr>
          <w:rFonts w:ascii="Times New Roman" w:hAnsi="Times New Roman" w:cs="Times New Roman"/>
          <w:sz w:val="24"/>
          <w:szCs w:val="24"/>
        </w:rPr>
        <w:t>перечисляются в бюджет</w:t>
      </w:r>
      <w:r w:rsidR="0072319E" w:rsidRPr="00AC46FE">
        <w:rPr>
          <w:rFonts w:ascii="Times New Roman" w:hAnsi="Times New Roman" w:cs="Times New Roman"/>
          <w:sz w:val="24"/>
          <w:szCs w:val="24"/>
        </w:rPr>
        <w:t xml:space="preserve"> соответствующего </w:t>
      </w:r>
      <w:r w:rsidR="00216410" w:rsidRPr="00AC46FE">
        <w:rPr>
          <w:rFonts w:ascii="Times New Roman" w:hAnsi="Times New Roman" w:cs="Times New Roman"/>
          <w:sz w:val="24"/>
          <w:szCs w:val="24"/>
        </w:rPr>
        <w:t>поселения путем</w:t>
      </w:r>
      <w:r w:rsidR="0072319E" w:rsidRPr="00AC46FE">
        <w:rPr>
          <w:rFonts w:ascii="Times New Roman" w:hAnsi="Times New Roman" w:cs="Times New Roman"/>
          <w:sz w:val="24"/>
          <w:szCs w:val="24"/>
        </w:rPr>
        <w:t xml:space="preserve"> зачисления денежных средств на </w:t>
      </w:r>
      <w:r w:rsidR="00AC46FE" w:rsidRPr="00AC46FE">
        <w:rPr>
          <w:rFonts w:ascii="Times New Roman" w:hAnsi="Times New Roman" w:cs="Times New Roman"/>
          <w:sz w:val="24"/>
          <w:szCs w:val="24"/>
        </w:rPr>
        <w:t>расчетный счет бюджета поселения</w:t>
      </w:r>
      <w:r w:rsidR="00AC46FE" w:rsidRPr="00AC4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в </w:t>
      </w:r>
      <w:r w:rsidR="00827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Управлении </w:t>
      </w:r>
      <w:r w:rsidR="00AC46FE" w:rsidRPr="00AC46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</w:t>
      </w:r>
      <w:r w:rsidR="00827A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AC46FE" w:rsidRPr="00AC46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казначейств</w:t>
      </w:r>
      <w:r w:rsidR="00827AD4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72319E" w:rsidRPr="00216410" w:rsidRDefault="001B339A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319E" w:rsidRPr="00216410">
        <w:rPr>
          <w:rFonts w:ascii="Times New Roman" w:hAnsi="Times New Roman" w:cs="Times New Roman"/>
          <w:sz w:val="24"/>
          <w:szCs w:val="24"/>
        </w:rPr>
        <w:t>.</w:t>
      </w:r>
      <w:r w:rsidR="00F92C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319E" w:rsidRPr="00216410">
        <w:rPr>
          <w:rFonts w:ascii="Times New Roman" w:hAnsi="Times New Roman" w:cs="Times New Roman"/>
          <w:sz w:val="24"/>
          <w:szCs w:val="24"/>
        </w:rPr>
        <w:t>1</w:t>
      </w:r>
      <w:r w:rsidR="00F92C3F">
        <w:rPr>
          <w:rFonts w:ascii="Times New Roman" w:hAnsi="Times New Roman" w:cs="Times New Roman"/>
          <w:sz w:val="24"/>
          <w:szCs w:val="24"/>
        </w:rPr>
        <w:t>0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. Ответственность </w:t>
      </w:r>
      <w:r w:rsidR="00DB3573" w:rsidRPr="00216410">
        <w:rPr>
          <w:rFonts w:ascii="Times New Roman" w:hAnsi="Times New Roman" w:cs="Times New Roman"/>
          <w:sz w:val="24"/>
          <w:szCs w:val="24"/>
        </w:rPr>
        <w:t>за использование полученных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дотаций </w:t>
      </w:r>
      <w:r w:rsidR="00827AD4">
        <w:rPr>
          <w:rFonts w:ascii="Times New Roman" w:hAnsi="Times New Roman" w:cs="Times New Roman"/>
          <w:sz w:val="24"/>
          <w:szCs w:val="24"/>
        </w:rPr>
        <w:t xml:space="preserve">на выравнивание бюджетной обеспеченности поселений </w:t>
      </w:r>
      <w:r w:rsidR="0072319E" w:rsidRPr="00216410">
        <w:rPr>
          <w:rFonts w:ascii="Times New Roman" w:hAnsi="Times New Roman" w:cs="Times New Roman"/>
          <w:sz w:val="24"/>
          <w:szCs w:val="24"/>
        </w:rPr>
        <w:t>и соблюдение бюджетного законодательства нес</w:t>
      </w:r>
      <w:r w:rsidR="00545820">
        <w:rPr>
          <w:rFonts w:ascii="Times New Roman" w:hAnsi="Times New Roman" w:cs="Times New Roman"/>
          <w:sz w:val="24"/>
          <w:szCs w:val="24"/>
        </w:rPr>
        <w:t>ут органы местного самоуправления</w:t>
      </w:r>
      <w:r w:rsidR="00545820"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545820">
        <w:rPr>
          <w:rFonts w:ascii="Times New Roman" w:hAnsi="Times New Roman" w:cs="Times New Roman"/>
          <w:sz w:val="24"/>
          <w:szCs w:val="24"/>
        </w:rPr>
        <w:t>их</w:t>
      </w:r>
      <w:r w:rsidR="00545820"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545820">
        <w:rPr>
          <w:rFonts w:ascii="Times New Roman" w:hAnsi="Times New Roman" w:cs="Times New Roman"/>
          <w:sz w:val="24"/>
          <w:szCs w:val="24"/>
        </w:rPr>
        <w:t>й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:rsidR="0072319E" w:rsidRDefault="001B339A" w:rsidP="00216410">
      <w:pPr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2319E" w:rsidRPr="00216410">
        <w:rPr>
          <w:rFonts w:ascii="Times New Roman" w:hAnsi="Times New Roman" w:cs="Times New Roman"/>
          <w:sz w:val="24"/>
          <w:szCs w:val="24"/>
        </w:rPr>
        <w:t>.</w:t>
      </w:r>
      <w:r w:rsidR="00F92C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2C3F">
        <w:rPr>
          <w:rFonts w:ascii="Times New Roman" w:hAnsi="Times New Roman" w:cs="Times New Roman"/>
          <w:sz w:val="24"/>
          <w:szCs w:val="24"/>
        </w:rPr>
        <w:t>11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. Контроль за эффективным </w:t>
      </w:r>
      <w:r w:rsidR="00DB3573" w:rsidRPr="00216410">
        <w:rPr>
          <w:rFonts w:ascii="Times New Roman" w:hAnsi="Times New Roman" w:cs="Times New Roman"/>
          <w:sz w:val="24"/>
          <w:szCs w:val="24"/>
        </w:rPr>
        <w:t>использованием средств районного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 </w:t>
      </w:r>
      <w:r w:rsidR="00F87E0A">
        <w:rPr>
          <w:rFonts w:ascii="Times New Roman" w:hAnsi="Times New Roman" w:cs="Times New Roman"/>
          <w:sz w:val="24"/>
          <w:szCs w:val="24"/>
        </w:rPr>
        <w:t>Ф</w:t>
      </w:r>
      <w:r w:rsidR="0072319E" w:rsidRPr="00216410">
        <w:rPr>
          <w:rFonts w:ascii="Times New Roman" w:hAnsi="Times New Roman" w:cs="Times New Roman"/>
          <w:sz w:val="24"/>
          <w:szCs w:val="24"/>
        </w:rPr>
        <w:t xml:space="preserve">онда финансовой поддержки возлагается на </w:t>
      </w:r>
      <w:r w:rsidR="00216410" w:rsidRPr="00216410">
        <w:rPr>
          <w:rFonts w:ascii="Times New Roman" w:hAnsi="Times New Roman" w:cs="Times New Roman"/>
          <w:sz w:val="24"/>
          <w:szCs w:val="24"/>
        </w:rPr>
        <w:t>Администрацию муниципального образования «</w:t>
      </w:r>
      <w:proofErr w:type="spellStart"/>
      <w:r w:rsidR="00216410" w:rsidRPr="0021641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16410" w:rsidRPr="00216410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72319E" w:rsidRPr="00216410">
        <w:rPr>
          <w:rFonts w:ascii="Times New Roman" w:hAnsi="Times New Roman" w:cs="Times New Roman"/>
          <w:i/>
          <w:sz w:val="24"/>
          <w:szCs w:val="24"/>
        </w:rPr>
        <w:t>.</w:t>
      </w:r>
    </w:p>
    <w:p w:rsidR="00E72788" w:rsidRDefault="00BB3B17" w:rsidP="0021641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7EFF">
        <w:rPr>
          <w:rFonts w:ascii="Times New Roman" w:hAnsi="Times New Roman" w:cs="Times New Roman"/>
          <w:sz w:val="24"/>
          <w:szCs w:val="24"/>
        </w:rPr>
        <w:t xml:space="preserve">3.2.12. </w:t>
      </w:r>
      <w:r w:rsidR="003E310D" w:rsidRPr="00EE7EFF">
        <w:rPr>
          <w:rFonts w:ascii="Times New Roman" w:hAnsi="Times New Roman" w:cs="Times New Roman"/>
          <w:sz w:val="24"/>
          <w:szCs w:val="24"/>
        </w:rPr>
        <w:t>В</w:t>
      </w:r>
      <w:r w:rsidRPr="00EE7EFF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6B5A49" w:rsidRPr="00EE7EFF">
        <w:rPr>
          <w:rFonts w:ascii="Times New Roman" w:hAnsi="Times New Roman" w:cs="Times New Roman"/>
          <w:sz w:val="24"/>
          <w:szCs w:val="24"/>
        </w:rPr>
        <w:t>опережающего роста</w:t>
      </w:r>
      <w:r w:rsidRPr="00EE7EFF">
        <w:rPr>
          <w:rFonts w:ascii="Times New Roman" w:hAnsi="Times New Roman" w:cs="Times New Roman"/>
          <w:sz w:val="24"/>
          <w:szCs w:val="24"/>
        </w:rPr>
        <w:t xml:space="preserve"> налоговых доходов</w:t>
      </w:r>
      <w:r w:rsidR="006B5A49" w:rsidRPr="00EE7EFF"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  <w:r w:rsidR="00C4524E" w:rsidRPr="00EE7EFF">
        <w:rPr>
          <w:rFonts w:ascii="Times New Roman" w:hAnsi="Times New Roman" w:cs="Times New Roman"/>
          <w:sz w:val="24"/>
          <w:szCs w:val="24"/>
        </w:rPr>
        <w:t xml:space="preserve">, либо </w:t>
      </w:r>
      <w:r w:rsidR="003E310D" w:rsidRPr="00EE7EFF">
        <w:rPr>
          <w:rFonts w:ascii="Times New Roman" w:hAnsi="Times New Roman" w:cs="Times New Roman"/>
          <w:sz w:val="24"/>
          <w:szCs w:val="24"/>
        </w:rPr>
        <w:t xml:space="preserve">обоснованным </w:t>
      </w:r>
      <w:proofErr w:type="gramStart"/>
      <w:r w:rsidR="00C4524E" w:rsidRPr="00EE7EFF">
        <w:rPr>
          <w:rFonts w:ascii="Times New Roman" w:hAnsi="Times New Roman" w:cs="Times New Roman"/>
          <w:sz w:val="24"/>
          <w:szCs w:val="24"/>
        </w:rPr>
        <w:t>не исполнением</w:t>
      </w:r>
      <w:proofErr w:type="gramEnd"/>
      <w:r w:rsidR="00C4524E" w:rsidRPr="00EE7EFF">
        <w:rPr>
          <w:rFonts w:ascii="Times New Roman" w:hAnsi="Times New Roman" w:cs="Times New Roman"/>
          <w:sz w:val="24"/>
          <w:szCs w:val="24"/>
        </w:rPr>
        <w:t xml:space="preserve"> расходных обязательств бюджетом поселения Управление финансов администрации муниципального образования «</w:t>
      </w:r>
      <w:proofErr w:type="spellStart"/>
      <w:r w:rsidR="00C4524E" w:rsidRPr="00EE7EFF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4524E" w:rsidRPr="00EE7EFF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3E310D" w:rsidRPr="00EE7EFF">
        <w:rPr>
          <w:rFonts w:ascii="Times New Roman" w:hAnsi="Times New Roman" w:cs="Times New Roman"/>
          <w:sz w:val="24"/>
          <w:szCs w:val="24"/>
        </w:rPr>
        <w:t>вправе на основании расчетов и (или) отчетов органов местного самоуправления поселений вносить изменения в объемы предоставляемой дотации на выравнивание бюджетной обеспеченности поселений в пределах средств, предусмотренных на эти цели в бюджете муниципального района</w:t>
      </w:r>
      <w:r w:rsidR="00EE7EFF">
        <w:rPr>
          <w:rFonts w:ascii="Times New Roman" w:hAnsi="Times New Roman" w:cs="Times New Roman"/>
          <w:sz w:val="24"/>
          <w:szCs w:val="24"/>
        </w:rPr>
        <w:t>.</w:t>
      </w:r>
    </w:p>
    <w:p w:rsidR="00EE7EFF" w:rsidRDefault="00EE7EFF" w:rsidP="00216410">
      <w:pPr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72788" w:rsidRPr="00E72788" w:rsidRDefault="00E72788" w:rsidP="00E72788">
      <w:pPr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788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E72788">
        <w:rPr>
          <w:rFonts w:ascii="Times New Roman" w:hAnsi="Times New Roman" w:cs="Times New Roman"/>
          <w:b/>
          <w:sz w:val="24"/>
          <w:szCs w:val="24"/>
        </w:rPr>
        <w:t>. Субсидии на осуществление органами местного самоуправления поселений полномочий по решению вопросов местного значения</w:t>
      </w:r>
    </w:p>
    <w:p w:rsidR="00C00A6F" w:rsidRPr="007A3373" w:rsidRDefault="00C00A6F" w:rsidP="00216410">
      <w:pPr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B3573" w:rsidRDefault="00E72788" w:rsidP="00F92C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B339A">
        <w:rPr>
          <w:rFonts w:ascii="Times New Roman" w:hAnsi="Times New Roman" w:cs="Times New Roman"/>
          <w:sz w:val="24"/>
          <w:szCs w:val="24"/>
        </w:rPr>
        <w:t>.1.</w:t>
      </w:r>
      <w:r w:rsidR="00DB3573" w:rsidRPr="00BA01EE">
        <w:rPr>
          <w:rFonts w:ascii="Times New Roman" w:hAnsi="Times New Roman" w:cs="Times New Roman"/>
          <w:sz w:val="24"/>
          <w:szCs w:val="24"/>
        </w:rPr>
        <w:t xml:space="preserve"> </w:t>
      </w:r>
      <w:r w:rsidR="00DB3573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DB3573" w:rsidRPr="0021736D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DB3573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DB3573" w:rsidRPr="0021736D">
        <w:rPr>
          <w:rFonts w:ascii="Times New Roman" w:hAnsi="Times New Roman" w:cs="Times New Roman"/>
          <w:sz w:val="24"/>
          <w:szCs w:val="24"/>
        </w:rPr>
        <w:t>поселени</w:t>
      </w:r>
      <w:r w:rsidR="00DB3573">
        <w:rPr>
          <w:rFonts w:ascii="Times New Roman" w:hAnsi="Times New Roman" w:cs="Times New Roman"/>
          <w:sz w:val="24"/>
          <w:szCs w:val="24"/>
        </w:rPr>
        <w:t>й</w:t>
      </w:r>
      <w:r w:rsidR="00DB3573" w:rsidRPr="0021736D">
        <w:rPr>
          <w:rFonts w:ascii="Times New Roman" w:hAnsi="Times New Roman" w:cs="Times New Roman"/>
          <w:sz w:val="24"/>
          <w:szCs w:val="24"/>
        </w:rPr>
        <w:t xml:space="preserve"> с учетом положений стат</w:t>
      </w:r>
      <w:r w:rsidR="00DB3573">
        <w:rPr>
          <w:rFonts w:ascii="Times New Roman" w:hAnsi="Times New Roman" w:cs="Times New Roman"/>
          <w:sz w:val="24"/>
          <w:szCs w:val="24"/>
        </w:rPr>
        <w:t>ьи</w:t>
      </w:r>
      <w:r w:rsidR="00DB3573" w:rsidRPr="0021736D">
        <w:rPr>
          <w:rFonts w:ascii="Times New Roman" w:hAnsi="Times New Roman" w:cs="Times New Roman"/>
          <w:sz w:val="24"/>
          <w:szCs w:val="24"/>
        </w:rPr>
        <w:t xml:space="preserve"> </w:t>
      </w:r>
      <w:r w:rsidR="004415C0">
        <w:rPr>
          <w:rFonts w:ascii="Times New Roman" w:hAnsi="Times New Roman" w:cs="Times New Roman"/>
          <w:sz w:val="24"/>
          <w:szCs w:val="24"/>
        </w:rPr>
        <w:t>139</w:t>
      </w:r>
      <w:r w:rsidR="00DB3573" w:rsidRPr="0021736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C00A6F" w:rsidRDefault="001B339A" w:rsidP="00F92C3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C00A6F">
        <w:rPr>
          <w:rFonts w:ascii="Times New Roman" w:hAnsi="Times New Roman" w:cs="Times New Roman"/>
          <w:sz w:val="24"/>
          <w:szCs w:val="24"/>
        </w:rPr>
        <w:t xml:space="preserve">. Под субсидиями понимаются межбюджетные трансферты, предоставляемые бюджетам </w:t>
      </w:r>
      <w:r w:rsidR="00610D09">
        <w:rPr>
          <w:rFonts w:ascii="Times New Roman" w:hAnsi="Times New Roman" w:cs="Times New Roman"/>
          <w:sz w:val="24"/>
          <w:szCs w:val="24"/>
        </w:rPr>
        <w:t>поселений</w:t>
      </w:r>
      <w:r w:rsidR="00C00A6F">
        <w:rPr>
          <w:rFonts w:ascii="Times New Roman" w:hAnsi="Times New Roman" w:cs="Times New Roman"/>
          <w:sz w:val="24"/>
          <w:szCs w:val="24"/>
        </w:rPr>
        <w:t xml:space="preserve"> в целях </w:t>
      </w:r>
      <w:proofErr w:type="spellStart"/>
      <w:r w:rsidR="00C00A6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C00A6F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значения.</w:t>
      </w:r>
    </w:p>
    <w:p w:rsidR="00610D09" w:rsidRDefault="001B339A" w:rsidP="00F92C3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610D09" w:rsidRPr="00F57BED">
        <w:rPr>
          <w:rFonts w:ascii="Times New Roman" w:hAnsi="Times New Roman" w:cs="Times New Roman"/>
          <w:sz w:val="24"/>
          <w:szCs w:val="24"/>
        </w:rPr>
        <w:t xml:space="preserve">. Субсидии бюджетам поселений </w:t>
      </w:r>
      <w:r w:rsidR="00F57BED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610D09" w:rsidRPr="00F57BED">
        <w:rPr>
          <w:rFonts w:ascii="Times New Roman" w:hAnsi="Times New Roman" w:cs="Times New Roman"/>
          <w:sz w:val="24"/>
          <w:szCs w:val="24"/>
        </w:rPr>
        <w:t xml:space="preserve">за счет субсидий, переданных </w:t>
      </w:r>
      <w:r w:rsidR="00774971">
        <w:rPr>
          <w:rFonts w:ascii="Times New Roman" w:hAnsi="Times New Roman" w:cs="Times New Roman"/>
          <w:sz w:val="24"/>
          <w:szCs w:val="24"/>
        </w:rPr>
        <w:t xml:space="preserve">бюджету муниципального района </w:t>
      </w:r>
      <w:r w:rsidR="00F57BED" w:rsidRPr="00F57BED">
        <w:rPr>
          <w:rFonts w:ascii="Times New Roman" w:hAnsi="Times New Roman" w:cs="Times New Roman"/>
          <w:sz w:val="24"/>
          <w:szCs w:val="24"/>
        </w:rPr>
        <w:t>из бюджета</w:t>
      </w:r>
      <w:r w:rsidR="00610D09" w:rsidRPr="00F57BED">
        <w:rPr>
          <w:rFonts w:ascii="Times New Roman" w:hAnsi="Times New Roman" w:cs="Times New Roman"/>
          <w:sz w:val="24"/>
          <w:szCs w:val="24"/>
        </w:rPr>
        <w:t xml:space="preserve"> </w:t>
      </w:r>
      <w:r w:rsidR="005C4031">
        <w:rPr>
          <w:rFonts w:ascii="Times New Roman" w:hAnsi="Times New Roman" w:cs="Times New Roman"/>
          <w:sz w:val="24"/>
          <w:szCs w:val="24"/>
        </w:rPr>
        <w:t xml:space="preserve">Удмуртской Республики </w:t>
      </w:r>
      <w:r w:rsidR="00610D09" w:rsidRPr="00F57BE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610D09" w:rsidRPr="00F57BED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610D09" w:rsidRPr="00F57BED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</w:t>
      </w:r>
      <w:r w:rsidR="00EE7EFF" w:rsidRPr="00F57BED">
        <w:rPr>
          <w:rFonts w:ascii="Times New Roman" w:hAnsi="Times New Roman" w:cs="Times New Roman"/>
          <w:sz w:val="24"/>
          <w:szCs w:val="24"/>
        </w:rPr>
        <w:t xml:space="preserve">при </w:t>
      </w:r>
      <w:r w:rsidR="00EE7EFF">
        <w:rPr>
          <w:rFonts w:ascii="Times New Roman" w:hAnsi="Times New Roman" w:cs="Times New Roman"/>
          <w:sz w:val="24"/>
          <w:szCs w:val="24"/>
        </w:rPr>
        <w:t>исполнении</w:t>
      </w:r>
      <w:r w:rsidR="00610D09" w:rsidRPr="00F57BED">
        <w:rPr>
          <w:rFonts w:ascii="Times New Roman" w:hAnsi="Times New Roman" w:cs="Times New Roman"/>
          <w:sz w:val="24"/>
          <w:szCs w:val="24"/>
        </w:rPr>
        <w:t xml:space="preserve"> полномочий органов местного самоуправления по вопросам местного значения.</w:t>
      </w:r>
    </w:p>
    <w:p w:rsidR="00C00A6F" w:rsidRDefault="001B339A" w:rsidP="00F92C3F">
      <w:pPr>
        <w:autoSpaceDE w:val="0"/>
        <w:autoSpaceDN w:val="0"/>
        <w:adjustRightInd w:val="0"/>
        <w:spacing w:before="24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B3573">
        <w:rPr>
          <w:rFonts w:ascii="Times New Roman" w:hAnsi="Times New Roman" w:cs="Times New Roman"/>
          <w:sz w:val="24"/>
          <w:szCs w:val="24"/>
        </w:rPr>
        <w:t>4</w:t>
      </w:r>
      <w:r w:rsidR="00C00A6F">
        <w:rPr>
          <w:rFonts w:ascii="Times New Roman" w:hAnsi="Times New Roman" w:cs="Times New Roman"/>
          <w:sz w:val="24"/>
          <w:szCs w:val="24"/>
        </w:rPr>
        <w:t xml:space="preserve">. Обязательным условием предоставления субсидий является утверждение в бюджете </w:t>
      </w:r>
      <w:r w:rsidR="00F57BED">
        <w:rPr>
          <w:rFonts w:ascii="Times New Roman" w:hAnsi="Times New Roman" w:cs="Times New Roman"/>
          <w:sz w:val="24"/>
          <w:szCs w:val="24"/>
        </w:rPr>
        <w:t>поселения на</w:t>
      </w:r>
      <w:r w:rsidR="00C00A6F">
        <w:rPr>
          <w:rFonts w:ascii="Times New Roman" w:hAnsi="Times New Roman" w:cs="Times New Roman"/>
          <w:sz w:val="24"/>
          <w:szCs w:val="24"/>
        </w:rPr>
        <w:t xml:space="preserve"> очередной финансовый год бюджетных ассигнований на исполнение расходного обязательства </w:t>
      </w:r>
      <w:r w:rsidR="00B84417">
        <w:rPr>
          <w:rFonts w:ascii="Times New Roman" w:hAnsi="Times New Roman" w:cs="Times New Roman"/>
          <w:sz w:val="24"/>
          <w:szCs w:val="24"/>
        </w:rPr>
        <w:t>поселения</w:t>
      </w:r>
      <w:r w:rsidR="00C00A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0A6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C00A6F">
        <w:rPr>
          <w:rFonts w:ascii="Times New Roman" w:hAnsi="Times New Roman" w:cs="Times New Roman"/>
          <w:sz w:val="24"/>
          <w:szCs w:val="24"/>
        </w:rPr>
        <w:t xml:space="preserve"> которого осуществляется из бюджета Удмуртской Республики.</w:t>
      </w:r>
    </w:p>
    <w:p w:rsidR="00BA01EE" w:rsidRDefault="00E71EF3" w:rsidP="00F92C3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B339A">
        <w:rPr>
          <w:rFonts w:ascii="Times New Roman" w:hAnsi="Times New Roman" w:cs="Times New Roman"/>
          <w:sz w:val="24"/>
          <w:szCs w:val="24"/>
        </w:rPr>
        <w:t>4.5</w:t>
      </w:r>
      <w:r w:rsidR="00BA01EE" w:rsidRPr="00E71EF3">
        <w:rPr>
          <w:rFonts w:ascii="Times New Roman" w:hAnsi="Times New Roman" w:cs="Times New Roman"/>
          <w:sz w:val="24"/>
          <w:szCs w:val="24"/>
        </w:rPr>
        <w:t xml:space="preserve">. Объем и распределение субсидий, предоставляемых бюджетам поселений в целях </w:t>
      </w:r>
      <w:proofErr w:type="spellStart"/>
      <w:r w:rsidR="00BA01EE" w:rsidRPr="00E71EF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BA01EE" w:rsidRPr="00E71EF3">
        <w:rPr>
          <w:rFonts w:ascii="Times New Roman" w:hAnsi="Times New Roman" w:cs="Times New Roman"/>
          <w:sz w:val="24"/>
          <w:szCs w:val="24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утвержда</w:t>
      </w:r>
      <w:r w:rsidR="005C4031" w:rsidRPr="00E71EF3">
        <w:rPr>
          <w:rFonts w:ascii="Times New Roman" w:hAnsi="Times New Roman" w:cs="Times New Roman"/>
          <w:sz w:val="24"/>
          <w:szCs w:val="24"/>
        </w:rPr>
        <w:t>е</w:t>
      </w:r>
      <w:r w:rsidR="00BA01EE" w:rsidRPr="00E71EF3">
        <w:rPr>
          <w:rFonts w:ascii="Times New Roman" w:hAnsi="Times New Roman" w:cs="Times New Roman"/>
          <w:sz w:val="24"/>
          <w:szCs w:val="24"/>
        </w:rPr>
        <w:t xml:space="preserve">тся </w:t>
      </w:r>
      <w:r w:rsidR="005C4031" w:rsidRPr="00E71EF3">
        <w:rPr>
          <w:rFonts w:ascii="Times New Roman" w:hAnsi="Times New Roman" w:cs="Times New Roman"/>
          <w:sz w:val="24"/>
          <w:szCs w:val="24"/>
        </w:rPr>
        <w:t xml:space="preserve">нормативно- правовым актом </w:t>
      </w:r>
      <w:r w:rsidRPr="00E71EF3">
        <w:rPr>
          <w:rFonts w:ascii="Times New Roman" w:hAnsi="Times New Roman" w:cs="Times New Roman"/>
          <w:sz w:val="24"/>
          <w:szCs w:val="24"/>
        </w:rPr>
        <w:t xml:space="preserve">Удмуртской Республики. </w:t>
      </w:r>
    </w:p>
    <w:p w:rsidR="00ED16C5" w:rsidRDefault="00ED16C5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719A" w:rsidRPr="0048719A" w:rsidRDefault="001B339A" w:rsidP="004871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B339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D735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C3F" w:rsidRPr="0048719A">
        <w:rPr>
          <w:rFonts w:ascii="Times New Roman" w:hAnsi="Times New Roman" w:cs="Times New Roman"/>
          <w:b/>
          <w:sz w:val="24"/>
          <w:szCs w:val="24"/>
        </w:rPr>
        <w:t>Иные межбюджетные трансферты,</w:t>
      </w:r>
      <w:r w:rsidR="0048719A" w:rsidRPr="004871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C3F">
        <w:rPr>
          <w:rFonts w:ascii="Times New Roman" w:hAnsi="Times New Roman" w:cs="Times New Roman"/>
          <w:b/>
          <w:sz w:val="24"/>
          <w:szCs w:val="24"/>
        </w:rPr>
        <w:t xml:space="preserve">предоставляемые </w:t>
      </w:r>
      <w:r w:rsidR="0048719A" w:rsidRPr="0048719A">
        <w:rPr>
          <w:rFonts w:ascii="Times New Roman" w:hAnsi="Times New Roman" w:cs="Times New Roman"/>
          <w:b/>
          <w:sz w:val="24"/>
          <w:szCs w:val="24"/>
        </w:rPr>
        <w:t>бюджетам поселений из бюджета</w:t>
      </w:r>
      <w:r w:rsidR="00D735B7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 w:rsidR="0048719A" w:rsidRPr="0048719A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48719A" w:rsidRPr="007A3373" w:rsidRDefault="0048719A" w:rsidP="00ED16C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339A" w:rsidRPr="0061613A" w:rsidRDefault="00E72788" w:rsidP="001B339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C3F">
        <w:rPr>
          <w:rFonts w:ascii="Times New Roman" w:hAnsi="Times New Roman" w:cs="Times New Roman"/>
          <w:b/>
          <w:sz w:val="24"/>
          <w:szCs w:val="24"/>
        </w:rPr>
        <w:t>5</w:t>
      </w:r>
      <w:r w:rsidR="001B339A" w:rsidRPr="00F92C3F">
        <w:rPr>
          <w:rFonts w:ascii="Times New Roman" w:hAnsi="Times New Roman" w:cs="Times New Roman"/>
          <w:b/>
          <w:sz w:val="24"/>
          <w:szCs w:val="24"/>
        </w:rPr>
        <w:t xml:space="preserve">.1 Общие </w:t>
      </w:r>
      <w:r w:rsidR="00B002BB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1B339A" w:rsidRPr="007A3373" w:rsidRDefault="00D735B7" w:rsidP="00ED16C5">
      <w:pPr>
        <w:contextualSpacing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71EF3" w:rsidRDefault="001B339A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278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.1.1</w:t>
      </w:r>
      <w:r w:rsidR="00D735B7">
        <w:rPr>
          <w:rFonts w:ascii="Times New Roman" w:hAnsi="Times New Roman" w:cs="Times New Roman"/>
          <w:sz w:val="24"/>
          <w:szCs w:val="24"/>
        </w:rPr>
        <w:t>.</w:t>
      </w:r>
      <w:r w:rsidR="00D735B7" w:rsidRPr="00BA01EE">
        <w:rPr>
          <w:rFonts w:ascii="Times New Roman" w:hAnsi="Times New Roman" w:cs="Times New Roman"/>
          <w:sz w:val="24"/>
          <w:szCs w:val="24"/>
        </w:rPr>
        <w:t xml:space="preserve"> </w:t>
      </w:r>
      <w:r w:rsidR="00D735B7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D735B7" w:rsidRPr="00BA01E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D735B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D735B7" w:rsidRPr="0021736D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D735B7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D735B7" w:rsidRPr="0021736D">
        <w:rPr>
          <w:rFonts w:ascii="Times New Roman" w:hAnsi="Times New Roman" w:cs="Times New Roman"/>
          <w:sz w:val="24"/>
          <w:szCs w:val="24"/>
        </w:rPr>
        <w:t>поселени</w:t>
      </w:r>
      <w:r w:rsidR="00D735B7">
        <w:rPr>
          <w:rFonts w:ascii="Times New Roman" w:hAnsi="Times New Roman" w:cs="Times New Roman"/>
          <w:sz w:val="24"/>
          <w:szCs w:val="24"/>
        </w:rPr>
        <w:t>й</w:t>
      </w:r>
      <w:r w:rsidR="00D735B7" w:rsidRPr="0021736D">
        <w:rPr>
          <w:rFonts w:ascii="Times New Roman" w:hAnsi="Times New Roman" w:cs="Times New Roman"/>
          <w:sz w:val="24"/>
          <w:szCs w:val="24"/>
        </w:rPr>
        <w:t xml:space="preserve"> с учетом положений стат</w:t>
      </w:r>
      <w:r w:rsidR="00DB3573">
        <w:rPr>
          <w:rFonts w:ascii="Times New Roman" w:hAnsi="Times New Roman" w:cs="Times New Roman"/>
          <w:sz w:val="24"/>
          <w:szCs w:val="24"/>
        </w:rPr>
        <w:t>ьи</w:t>
      </w:r>
      <w:r w:rsidR="00D735B7" w:rsidRPr="0021736D">
        <w:rPr>
          <w:rFonts w:ascii="Times New Roman" w:hAnsi="Times New Roman" w:cs="Times New Roman"/>
          <w:sz w:val="24"/>
          <w:szCs w:val="24"/>
        </w:rPr>
        <w:t xml:space="preserve"> 142.</w:t>
      </w:r>
      <w:r w:rsidR="00DB3573">
        <w:rPr>
          <w:rFonts w:ascii="Times New Roman" w:hAnsi="Times New Roman" w:cs="Times New Roman"/>
          <w:sz w:val="24"/>
          <w:szCs w:val="24"/>
        </w:rPr>
        <w:t>4</w:t>
      </w:r>
      <w:r w:rsidR="00D735B7" w:rsidRPr="0021736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E71EF3" w:rsidRDefault="00582DE1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2788">
        <w:rPr>
          <w:rFonts w:ascii="Times New Roman" w:hAnsi="Times New Roman" w:cs="Times New Roman"/>
          <w:sz w:val="24"/>
          <w:szCs w:val="24"/>
        </w:rPr>
        <w:t>5</w:t>
      </w:r>
      <w:r w:rsidR="001B339A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2. Иные межбюджетные трансферты </w:t>
      </w:r>
      <w:r w:rsidRPr="00BA01EE">
        <w:rPr>
          <w:rFonts w:ascii="Times New Roman" w:hAnsi="Times New Roman" w:cs="Times New Roman"/>
          <w:sz w:val="24"/>
          <w:szCs w:val="24"/>
        </w:rPr>
        <w:t xml:space="preserve">из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E2452B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 w:rsidRPr="00E2452B">
        <w:rPr>
          <w:rFonts w:ascii="Times New Roman" w:hAnsi="Times New Roman" w:cs="Times New Roman"/>
          <w:sz w:val="24"/>
          <w:szCs w:val="24"/>
        </w:rPr>
        <w:t>в форме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2DE1" w:rsidRDefault="00582DE1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E2452B">
        <w:rPr>
          <w:rFonts w:ascii="Times New Roman" w:hAnsi="Times New Roman" w:cs="Times New Roman"/>
          <w:sz w:val="24"/>
          <w:szCs w:val="24"/>
        </w:rPr>
        <w:t>дотаци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2452B">
        <w:rPr>
          <w:rFonts w:ascii="Times New Roman" w:hAnsi="Times New Roman" w:cs="Times New Roman"/>
          <w:sz w:val="24"/>
          <w:szCs w:val="24"/>
        </w:rPr>
        <w:t xml:space="preserve"> на поддержку мер по обеспечению сбалансированности бюджетов поселений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2DE1" w:rsidRDefault="00582DE1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E2452B">
        <w:rPr>
          <w:rFonts w:ascii="Times New Roman" w:hAnsi="Times New Roman" w:cs="Times New Roman"/>
          <w:sz w:val="24"/>
          <w:szCs w:val="24"/>
        </w:rPr>
        <w:t>дотаци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2452B">
        <w:rPr>
          <w:rFonts w:ascii="Times New Roman" w:hAnsi="Times New Roman" w:cs="Times New Roman"/>
          <w:sz w:val="24"/>
          <w:szCs w:val="24"/>
        </w:rPr>
        <w:t xml:space="preserve"> для стимулирования развития муниципальных образований сельских поселений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1EF3" w:rsidRDefault="00582DE1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м</w:t>
      </w:r>
      <w:r w:rsidRPr="00E2452B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2452B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2452B">
        <w:rPr>
          <w:rFonts w:ascii="Times New Roman" w:hAnsi="Times New Roman" w:cs="Times New Roman"/>
          <w:sz w:val="24"/>
          <w:szCs w:val="24"/>
        </w:rPr>
        <w:t>, перечисляемы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E2452B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бюджетам поселений на осуществление части полномочий по решению вопросов местного значения</w:t>
      </w:r>
      <w:r w:rsidR="00A91F4A">
        <w:rPr>
          <w:rFonts w:ascii="Times New Roman" w:hAnsi="Times New Roman" w:cs="Times New Roman"/>
          <w:sz w:val="24"/>
          <w:szCs w:val="24"/>
        </w:rPr>
        <w:t>;</w:t>
      </w:r>
    </w:p>
    <w:p w:rsidR="00A91F4A" w:rsidRDefault="00A91F4A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иные межбюджетные трансферты.</w:t>
      </w:r>
    </w:p>
    <w:p w:rsidR="0061613A" w:rsidRDefault="00582DE1" w:rsidP="00582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1613A" w:rsidRPr="0061613A" w:rsidRDefault="00E72788" w:rsidP="00616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B1405">
        <w:rPr>
          <w:rFonts w:ascii="Times New Roman" w:hAnsi="Times New Roman" w:cs="Times New Roman"/>
          <w:b/>
          <w:sz w:val="24"/>
          <w:szCs w:val="24"/>
        </w:rPr>
        <w:t>.2</w:t>
      </w:r>
      <w:r w:rsidR="0061613A" w:rsidRPr="006161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613A">
        <w:rPr>
          <w:rFonts w:ascii="Times New Roman" w:hAnsi="Times New Roman" w:cs="Times New Roman"/>
          <w:b/>
          <w:sz w:val="24"/>
          <w:szCs w:val="24"/>
        </w:rPr>
        <w:t>Порядок распределения д</w:t>
      </w:r>
      <w:r w:rsidR="0061613A" w:rsidRPr="0061613A">
        <w:rPr>
          <w:rFonts w:ascii="Times New Roman" w:hAnsi="Times New Roman" w:cs="Times New Roman"/>
          <w:b/>
          <w:sz w:val="24"/>
          <w:szCs w:val="24"/>
        </w:rPr>
        <w:t>отаци</w:t>
      </w:r>
      <w:r w:rsidR="0061613A">
        <w:rPr>
          <w:rFonts w:ascii="Times New Roman" w:hAnsi="Times New Roman" w:cs="Times New Roman"/>
          <w:b/>
          <w:sz w:val="24"/>
          <w:szCs w:val="24"/>
        </w:rPr>
        <w:t>и</w:t>
      </w:r>
      <w:r w:rsidR="0061613A" w:rsidRPr="0061613A">
        <w:rPr>
          <w:rFonts w:ascii="Times New Roman" w:hAnsi="Times New Roman" w:cs="Times New Roman"/>
          <w:b/>
          <w:sz w:val="24"/>
          <w:szCs w:val="24"/>
        </w:rPr>
        <w:t xml:space="preserve"> на поддержку мер по обеспечению сбалансированности бюджетов поселений</w:t>
      </w:r>
      <w:r w:rsidR="0061613A">
        <w:rPr>
          <w:rFonts w:ascii="Times New Roman" w:hAnsi="Times New Roman" w:cs="Times New Roman"/>
          <w:b/>
          <w:sz w:val="24"/>
          <w:szCs w:val="24"/>
        </w:rPr>
        <w:t xml:space="preserve"> из бюджета муниципального района</w:t>
      </w:r>
    </w:p>
    <w:p w:rsidR="0061613A" w:rsidRDefault="0061613A" w:rsidP="00582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6FE" w:rsidRDefault="005B1405" w:rsidP="005B14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78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4527">
        <w:rPr>
          <w:rFonts w:ascii="Times New Roman" w:hAnsi="Times New Roman" w:cs="Times New Roman"/>
          <w:sz w:val="24"/>
          <w:szCs w:val="24"/>
        </w:rPr>
        <w:t>2.</w:t>
      </w:r>
      <w:r w:rsidR="00AC46FE">
        <w:rPr>
          <w:rFonts w:ascii="Times New Roman" w:hAnsi="Times New Roman" w:cs="Times New Roman"/>
          <w:sz w:val="24"/>
          <w:szCs w:val="24"/>
        </w:rPr>
        <w:t xml:space="preserve">1. В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AC46FE">
        <w:rPr>
          <w:rFonts w:ascii="Times New Roman" w:hAnsi="Times New Roman" w:cs="Times New Roman"/>
          <w:sz w:val="24"/>
          <w:szCs w:val="24"/>
        </w:rPr>
        <w:t xml:space="preserve"> могут быть предусмотрены дотации на поддержку мер по обеспечению сбалансированности бюджетов </w:t>
      </w:r>
      <w:r w:rsidR="006B64AA">
        <w:rPr>
          <w:rFonts w:ascii="Times New Roman" w:hAnsi="Times New Roman" w:cs="Times New Roman"/>
          <w:sz w:val="24"/>
          <w:szCs w:val="24"/>
        </w:rPr>
        <w:t>поселений</w:t>
      </w:r>
      <w:r w:rsidR="00AC46FE">
        <w:rPr>
          <w:rFonts w:ascii="Times New Roman" w:hAnsi="Times New Roman" w:cs="Times New Roman"/>
          <w:sz w:val="24"/>
          <w:szCs w:val="24"/>
        </w:rPr>
        <w:t>.</w:t>
      </w:r>
    </w:p>
    <w:p w:rsidR="005B1405" w:rsidRDefault="005B1405" w:rsidP="005B1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72788">
        <w:rPr>
          <w:rFonts w:ascii="Times New Roman" w:hAnsi="Times New Roman" w:cs="Times New Roman"/>
          <w:sz w:val="24"/>
          <w:szCs w:val="24"/>
        </w:rPr>
        <w:t xml:space="preserve">   5</w:t>
      </w:r>
      <w:r w:rsidR="00582DE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582DE1">
        <w:rPr>
          <w:rFonts w:ascii="Times New Roman" w:hAnsi="Times New Roman" w:cs="Times New Roman"/>
          <w:sz w:val="24"/>
          <w:szCs w:val="24"/>
        </w:rPr>
        <w:t>.</w:t>
      </w:r>
      <w:r w:rsidR="00FA4527">
        <w:rPr>
          <w:rFonts w:ascii="Times New Roman" w:hAnsi="Times New Roman" w:cs="Times New Roman"/>
          <w:sz w:val="24"/>
          <w:szCs w:val="24"/>
        </w:rPr>
        <w:t>2.</w:t>
      </w:r>
      <w:r w:rsidR="00582DE1">
        <w:rPr>
          <w:rFonts w:ascii="Times New Roman" w:hAnsi="Times New Roman" w:cs="Times New Roman"/>
          <w:sz w:val="24"/>
          <w:szCs w:val="24"/>
        </w:rPr>
        <w:t xml:space="preserve"> Объем и условия предоставления дотаций на поддержку мер по обеспечению сбалансированности бюджетов поселений устанавливаются решением </w:t>
      </w:r>
      <w:r w:rsidR="00582DE1" w:rsidRPr="00013D6C">
        <w:rPr>
          <w:rFonts w:ascii="Times New Roman" w:hAnsi="Times New Roman" w:cs="Times New Roman"/>
          <w:iCs/>
          <w:sz w:val="24"/>
          <w:szCs w:val="24"/>
        </w:rPr>
        <w:t>Совета депутатов муниципального образования «</w:t>
      </w:r>
      <w:proofErr w:type="spellStart"/>
      <w:r w:rsidR="00582DE1" w:rsidRPr="00013D6C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582DE1" w:rsidRPr="00013D6C">
        <w:rPr>
          <w:rFonts w:ascii="Times New Roman" w:hAnsi="Times New Roman" w:cs="Times New Roman"/>
          <w:iCs/>
          <w:sz w:val="24"/>
          <w:szCs w:val="24"/>
        </w:rPr>
        <w:t xml:space="preserve"> район» о бюджете </w:t>
      </w:r>
      <w:r w:rsidR="00582DE1">
        <w:rPr>
          <w:rFonts w:ascii="Times New Roman" w:hAnsi="Times New Roman" w:cs="Times New Roman"/>
          <w:sz w:val="24"/>
          <w:szCs w:val="24"/>
        </w:rPr>
        <w:t>муниципального</w:t>
      </w:r>
      <w:r w:rsidR="00582DE1" w:rsidRPr="00013D6C">
        <w:rPr>
          <w:rFonts w:ascii="Times New Roman" w:hAnsi="Times New Roman" w:cs="Times New Roman"/>
          <w:iCs/>
          <w:sz w:val="24"/>
          <w:szCs w:val="24"/>
        </w:rPr>
        <w:t xml:space="preserve"> района </w:t>
      </w:r>
      <w:r w:rsidR="00582DE1" w:rsidRPr="00013D6C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период)</w:t>
      </w:r>
      <w:r w:rsidR="00582DE1">
        <w:rPr>
          <w:rFonts w:ascii="Times New Roman" w:hAnsi="Times New Roman" w:cs="Times New Roman"/>
          <w:sz w:val="24"/>
          <w:szCs w:val="24"/>
        </w:rPr>
        <w:t>.</w:t>
      </w:r>
    </w:p>
    <w:p w:rsidR="006B64AA" w:rsidRDefault="005B1405" w:rsidP="006B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2788">
        <w:rPr>
          <w:rFonts w:ascii="Times New Roman" w:hAnsi="Times New Roman" w:cs="Times New Roman"/>
          <w:sz w:val="24"/>
          <w:szCs w:val="24"/>
        </w:rPr>
        <w:t>5</w:t>
      </w:r>
      <w:r w:rsidR="006B64AA">
        <w:rPr>
          <w:rFonts w:ascii="Times New Roman" w:hAnsi="Times New Roman" w:cs="Times New Roman"/>
          <w:sz w:val="24"/>
          <w:szCs w:val="24"/>
        </w:rPr>
        <w:t>.</w:t>
      </w:r>
      <w:r w:rsidR="00FA4527">
        <w:rPr>
          <w:rFonts w:ascii="Times New Roman" w:hAnsi="Times New Roman" w:cs="Times New Roman"/>
          <w:sz w:val="24"/>
          <w:szCs w:val="24"/>
        </w:rPr>
        <w:t>2.</w:t>
      </w:r>
      <w:r w:rsidR="006B64AA">
        <w:rPr>
          <w:rFonts w:ascii="Times New Roman" w:hAnsi="Times New Roman" w:cs="Times New Roman"/>
          <w:sz w:val="24"/>
          <w:szCs w:val="24"/>
        </w:rPr>
        <w:t>3</w:t>
      </w:r>
      <w:r w:rsidR="006F2560">
        <w:rPr>
          <w:rFonts w:ascii="Times New Roman" w:hAnsi="Times New Roman" w:cs="Times New Roman"/>
          <w:sz w:val="24"/>
          <w:szCs w:val="24"/>
        </w:rPr>
        <w:t xml:space="preserve">. Распределение дотаций </w:t>
      </w:r>
      <w:r w:rsidR="006B64AA" w:rsidRPr="00E2452B">
        <w:rPr>
          <w:rFonts w:ascii="Times New Roman" w:hAnsi="Times New Roman" w:cs="Times New Roman"/>
          <w:sz w:val="24"/>
          <w:szCs w:val="24"/>
        </w:rPr>
        <w:t xml:space="preserve">на поддержку мер по обеспечению сбалансированности бюджетов поселений </w:t>
      </w:r>
      <w:r w:rsidR="006F2560">
        <w:rPr>
          <w:rFonts w:ascii="Times New Roman" w:hAnsi="Times New Roman" w:cs="Times New Roman"/>
          <w:sz w:val="24"/>
          <w:szCs w:val="24"/>
        </w:rPr>
        <w:t>производится между бюджетами поселений на основе анализа фактического исполнения бюджетов поселений в пределах средств, предусмотренных решением Совета депутатов муниципального образования «</w:t>
      </w:r>
      <w:proofErr w:type="spellStart"/>
      <w:r w:rsidR="006F256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F2560">
        <w:rPr>
          <w:rFonts w:ascii="Times New Roman" w:hAnsi="Times New Roman" w:cs="Times New Roman"/>
          <w:sz w:val="24"/>
          <w:szCs w:val="24"/>
        </w:rPr>
        <w:t xml:space="preserve"> район» о бюджете муниципального района </w:t>
      </w:r>
      <w:r w:rsidR="006F2560" w:rsidRPr="00013D6C">
        <w:rPr>
          <w:rFonts w:ascii="Times New Roman" w:hAnsi="Times New Roman" w:cs="Times New Roman"/>
          <w:sz w:val="24"/>
          <w:szCs w:val="24"/>
        </w:rPr>
        <w:t xml:space="preserve">на </w:t>
      </w:r>
      <w:r w:rsidR="006F2560" w:rsidRPr="00216410">
        <w:rPr>
          <w:rFonts w:ascii="Times New Roman" w:hAnsi="Times New Roman" w:cs="Times New Roman"/>
          <w:sz w:val="24"/>
          <w:szCs w:val="24"/>
        </w:rPr>
        <w:t>очередной финансовый год (очередной финансовый год и плановый период)</w:t>
      </w:r>
      <w:r w:rsidR="006F2560">
        <w:rPr>
          <w:rFonts w:ascii="Times New Roman" w:hAnsi="Times New Roman" w:cs="Times New Roman"/>
          <w:sz w:val="24"/>
          <w:szCs w:val="24"/>
        </w:rPr>
        <w:t>.</w:t>
      </w:r>
    </w:p>
    <w:p w:rsidR="006F2560" w:rsidRDefault="00E72788" w:rsidP="006B64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BC03F0">
        <w:rPr>
          <w:rFonts w:ascii="Times New Roman" w:hAnsi="Times New Roman" w:cs="Times New Roman"/>
          <w:sz w:val="24"/>
          <w:szCs w:val="24"/>
        </w:rPr>
        <w:t>.</w:t>
      </w:r>
      <w:r w:rsidR="00FA4527">
        <w:rPr>
          <w:rFonts w:ascii="Times New Roman" w:hAnsi="Times New Roman" w:cs="Times New Roman"/>
          <w:sz w:val="24"/>
          <w:szCs w:val="24"/>
        </w:rPr>
        <w:t>2.</w:t>
      </w:r>
      <w:r w:rsidR="00BC03F0">
        <w:rPr>
          <w:rFonts w:ascii="Times New Roman" w:hAnsi="Times New Roman" w:cs="Times New Roman"/>
          <w:sz w:val="24"/>
          <w:szCs w:val="24"/>
        </w:rPr>
        <w:t>4</w:t>
      </w:r>
      <w:r w:rsidR="006F2560">
        <w:rPr>
          <w:rFonts w:ascii="Times New Roman" w:hAnsi="Times New Roman" w:cs="Times New Roman"/>
          <w:sz w:val="24"/>
          <w:szCs w:val="24"/>
        </w:rPr>
        <w:t>.</w:t>
      </w:r>
      <w:r w:rsidR="006B64AA">
        <w:rPr>
          <w:rFonts w:ascii="Times New Roman" w:hAnsi="Times New Roman" w:cs="Times New Roman"/>
          <w:sz w:val="24"/>
          <w:szCs w:val="24"/>
        </w:rPr>
        <w:t xml:space="preserve"> Управление финансов Администрации муниципального образования «</w:t>
      </w:r>
      <w:proofErr w:type="spellStart"/>
      <w:r w:rsidR="006B64A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B64AA">
        <w:rPr>
          <w:rFonts w:ascii="Times New Roman" w:hAnsi="Times New Roman" w:cs="Times New Roman"/>
          <w:sz w:val="24"/>
          <w:szCs w:val="24"/>
        </w:rPr>
        <w:t xml:space="preserve"> </w:t>
      </w:r>
      <w:r w:rsidR="00BC03F0">
        <w:rPr>
          <w:rFonts w:ascii="Times New Roman" w:hAnsi="Times New Roman" w:cs="Times New Roman"/>
          <w:sz w:val="24"/>
          <w:szCs w:val="24"/>
        </w:rPr>
        <w:t>район» на</w:t>
      </w:r>
      <w:r w:rsidR="006F2560">
        <w:rPr>
          <w:rFonts w:ascii="Times New Roman" w:hAnsi="Times New Roman" w:cs="Times New Roman"/>
          <w:sz w:val="24"/>
          <w:szCs w:val="24"/>
        </w:rPr>
        <w:t xml:space="preserve"> основе анализа фактического исполнения бюджетов </w:t>
      </w:r>
      <w:r w:rsidR="006B64AA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6F2560">
        <w:rPr>
          <w:rFonts w:ascii="Times New Roman" w:hAnsi="Times New Roman" w:cs="Times New Roman"/>
          <w:sz w:val="24"/>
          <w:szCs w:val="24"/>
        </w:rPr>
        <w:t xml:space="preserve">разрабатывает проект </w:t>
      </w:r>
      <w:r w:rsidR="006B64AA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образования «</w:t>
      </w:r>
      <w:proofErr w:type="spellStart"/>
      <w:r w:rsidR="006B64A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B64AA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6F2560">
        <w:rPr>
          <w:rFonts w:ascii="Times New Roman" w:hAnsi="Times New Roman" w:cs="Times New Roman"/>
          <w:sz w:val="24"/>
          <w:szCs w:val="24"/>
        </w:rPr>
        <w:t>о распределении дотаций.</w:t>
      </w:r>
    </w:p>
    <w:p w:rsidR="006F2560" w:rsidRDefault="006F2560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373" w:rsidRDefault="007A3373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373" w:rsidRDefault="007A3373" w:rsidP="00ED16C5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4527" w:rsidRPr="0061613A" w:rsidRDefault="00E72788" w:rsidP="00FA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A4527">
        <w:rPr>
          <w:rFonts w:ascii="Times New Roman" w:hAnsi="Times New Roman" w:cs="Times New Roman"/>
          <w:b/>
          <w:sz w:val="24"/>
          <w:szCs w:val="24"/>
        </w:rPr>
        <w:t>.3</w:t>
      </w:r>
      <w:r w:rsidR="00FA4527" w:rsidRPr="006161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4527">
        <w:rPr>
          <w:rFonts w:ascii="Times New Roman" w:hAnsi="Times New Roman" w:cs="Times New Roman"/>
          <w:b/>
          <w:sz w:val="24"/>
          <w:szCs w:val="24"/>
        </w:rPr>
        <w:t xml:space="preserve">Порядок распределения </w:t>
      </w:r>
      <w:r w:rsidR="00FA4527" w:rsidRPr="00FA4527">
        <w:rPr>
          <w:rFonts w:ascii="Times New Roman" w:hAnsi="Times New Roman" w:cs="Times New Roman"/>
          <w:b/>
          <w:sz w:val="24"/>
          <w:szCs w:val="24"/>
        </w:rPr>
        <w:t>дотаций для стимулирования развития муниципальных образований сельских поселений из бюджета муниципального района</w:t>
      </w:r>
    </w:p>
    <w:p w:rsidR="00FA4527" w:rsidRDefault="00FA4527" w:rsidP="00FA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4527" w:rsidRDefault="00E72788" w:rsidP="00FA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FA4527">
        <w:rPr>
          <w:rFonts w:ascii="Times New Roman" w:hAnsi="Times New Roman" w:cs="Times New Roman"/>
          <w:sz w:val="24"/>
          <w:szCs w:val="24"/>
        </w:rPr>
        <w:t>.3.1. В бюджете муниципального района могут быть предусмотрены дотации для стимулирования развития муниципальных образований сельских поселений.</w:t>
      </w:r>
    </w:p>
    <w:p w:rsidR="00FA4527" w:rsidRDefault="00E72788" w:rsidP="00FA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FA4527">
        <w:rPr>
          <w:rFonts w:ascii="Times New Roman" w:hAnsi="Times New Roman" w:cs="Times New Roman"/>
          <w:sz w:val="24"/>
          <w:szCs w:val="24"/>
        </w:rPr>
        <w:t xml:space="preserve">.3.2. Объем дотаций для стимулирования развития муниципальных образований сельских поселений утверждается решением </w:t>
      </w:r>
      <w:r w:rsidR="00FA4527" w:rsidRPr="00013D6C">
        <w:rPr>
          <w:rFonts w:ascii="Times New Roman" w:hAnsi="Times New Roman" w:cs="Times New Roman"/>
          <w:iCs/>
          <w:sz w:val="24"/>
          <w:szCs w:val="24"/>
        </w:rPr>
        <w:t>Совета депутатов муниципального образования «</w:t>
      </w:r>
      <w:proofErr w:type="spellStart"/>
      <w:r w:rsidR="00FA4527" w:rsidRPr="00013D6C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="00FA4527" w:rsidRPr="00013D6C">
        <w:rPr>
          <w:rFonts w:ascii="Times New Roman" w:hAnsi="Times New Roman" w:cs="Times New Roman"/>
          <w:iCs/>
          <w:sz w:val="24"/>
          <w:szCs w:val="24"/>
        </w:rPr>
        <w:t xml:space="preserve"> район» о бюджете </w:t>
      </w:r>
      <w:r w:rsidR="00FA4527">
        <w:rPr>
          <w:rFonts w:ascii="Times New Roman" w:hAnsi="Times New Roman" w:cs="Times New Roman"/>
          <w:sz w:val="24"/>
          <w:szCs w:val="24"/>
        </w:rPr>
        <w:t>муниципального</w:t>
      </w:r>
      <w:r w:rsidR="00FA4527" w:rsidRPr="00013D6C">
        <w:rPr>
          <w:rFonts w:ascii="Times New Roman" w:hAnsi="Times New Roman" w:cs="Times New Roman"/>
          <w:iCs/>
          <w:sz w:val="24"/>
          <w:szCs w:val="24"/>
        </w:rPr>
        <w:t xml:space="preserve"> района </w:t>
      </w:r>
      <w:r w:rsidR="00FA4527" w:rsidRPr="00013D6C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период)</w:t>
      </w:r>
      <w:r w:rsidR="00FA4527">
        <w:rPr>
          <w:rFonts w:ascii="Times New Roman" w:hAnsi="Times New Roman" w:cs="Times New Roman"/>
          <w:sz w:val="24"/>
          <w:szCs w:val="24"/>
        </w:rPr>
        <w:t>.</w:t>
      </w:r>
    </w:p>
    <w:p w:rsidR="00F131A4" w:rsidRDefault="00E72788" w:rsidP="00F13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FA4527">
        <w:rPr>
          <w:rFonts w:ascii="Times New Roman" w:hAnsi="Times New Roman" w:cs="Times New Roman"/>
          <w:sz w:val="24"/>
          <w:szCs w:val="24"/>
        </w:rPr>
        <w:t xml:space="preserve">.3.3. Распределение дотаций для стимулирования развития муниципальных образований </w:t>
      </w:r>
      <w:r w:rsidR="00F131A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="00FA4527">
        <w:rPr>
          <w:rFonts w:ascii="Times New Roman" w:hAnsi="Times New Roman" w:cs="Times New Roman"/>
          <w:sz w:val="24"/>
          <w:szCs w:val="24"/>
        </w:rPr>
        <w:t xml:space="preserve"> осуществляется между </w:t>
      </w:r>
      <w:r w:rsidR="00774971">
        <w:rPr>
          <w:rFonts w:ascii="Times New Roman" w:hAnsi="Times New Roman" w:cs="Times New Roman"/>
          <w:sz w:val="24"/>
          <w:szCs w:val="24"/>
        </w:rPr>
        <w:t>бюджетами п</w:t>
      </w:r>
      <w:r w:rsidR="00F131A4">
        <w:rPr>
          <w:rFonts w:ascii="Times New Roman" w:hAnsi="Times New Roman" w:cs="Times New Roman"/>
          <w:sz w:val="24"/>
          <w:szCs w:val="24"/>
        </w:rPr>
        <w:t>оселени</w:t>
      </w:r>
      <w:r w:rsidR="00774971">
        <w:rPr>
          <w:rFonts w:ascii="Times New Roman" w:hAnsi="Times New Roman" w:cs="Times New Roman"/>
          <w:sz w:val="24"/>
          <w:szCs w:val="24"/>
        </w:rPr>
        <w:t>й</w:t>
      </w:r>
      <w:r w:rsidR="00F131A4">
        <w:rPr>
          <w:rFonts w:ascii="Times New Roman" w:hAnsi="Times New Roman" w:cs="Times New Roman"/>
          <w:sz w:val="24"/>
          <w:szCs w:val="24"/>
        </w:rPr>
        <w:t xml:space="preserve"> </w:t>
      </w:r>
      <w:r w:rsidR="00FA4527">
        <w:rPr>
          <w:rFonts w:ascii="Times New Roman" w:hAnsi="Times New Roman" w:cs="Times New Roman"/>
          <w:sz w:val="24"/>
          <w:szCs w:val="24"/>
        </w:rPr>
        <w:t>по результатам мониторинга и оценки качества управления муниципальными финансами муниципальных образований</w:t>
      </w:r>
      <w:r w:rsidR="00774971">
        <w:rPr>
          <w:rFonts w:ascii="Times New Roman" w:hAnsi="Times New Roman" w:cs="Times New Roman"/>
          <w:sz w:val="24"/>
          <w:szCs w:val="24"/>
        </w:rPr>
        <w:t xml:space="preserve"> сельских</w:t>
      </w:r>
      <w:r w:rsidR="00F131A4">
        <w:rPr>
          <w:rFonts w:ascii="Times New Roman" w:hAnsi="Times New Roman" w:cs="Times New Roman"/>
          <w:sz w:val="24"/>
          <w:szCs w:val="24"/>
        </w:rPr>
        <w:t xml:space="preserve"> поселений в </w:t>
      </w:r>
      <w:proofErr w:type="spellStart"/>
      <w:r w:rsidR="00F131A4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F131A4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:rsidR="00F131A4" w:rsidRPr="007A3373" w:rsidRDefault="00E72788" w:rsidP="00F13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F131A4">
        <w:rPr>
          <w:rFonts w:ascii="Times New Roman" w:hAnsi="Times New Roman" w:cs="Times New Roman"/>
          <w:sz w:val="24"/>
          <w:szCs w:val="24"/>
        </w:rPr>
        <w:t>.</w:t>
      </w:r>
      <w:r w:rsidR="00FA4527">
        <w:rPr>
          <w:rFonts w:ascii="Times New Roman" w:hAnsi="Times New Roman" w:cs="Times New Roman"/>
          <w:sz w:val="24"/>
          <w:szCs w:val="24"/>
        </w:rPr>
        <w:t>3.</w:t>
      </w:r>
      <w:r w:rsidR="00F131A4">
        <w:rPr>
          <w:rFonts w:ascii="Times New Roman" w:hAnsi="Times New Roman" w:cs="Times New Roman"/>
          <w:sz w:val="24"/>
          <w:szCs w:val="24"/>
        </w:rPr>
        <w:t>4.</w:t>
      </w:r>
      <w:r w:rsidR="00FA4527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мониторинга и годовой оценки качества управления муниципальными финансами муниципальных образований </w:t>
      </w:r>
      <w:r w:rsidR="00774971" w:rsidRPr="007A3373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="00A91F4A" w:rsidRPr="007A3373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</w:t>
      </w:r>
      <w:hyperlink r:id="rId6" w:history="1">
        <w:r w:rsidR="00FA4527" w:rsidRPr="007A3373">
          <w:rPr>
            <w:rFonts w:ascii="Times New Roman" w:hAnsi="Times New Roman" w:cs="Times New Roman"/>
            <w:sz w:val="24"/>
            <w:szCs w:val="24"/>
          </w:rPr>
          <w:t>Методикой</w:t>
        </w:r>
      </w:hyperlink>
      <w:r w:rsidR="00FA4527" w:rsidRPr="007A3373">
        <w:rPr>
          <w:rFonts w:ascii="Times New Roman" w:hAnsi="Times New Roman" w:cs="Times New Roman"/>
          <w:sz w:val="24"/>
          <w:szCs w:val="24"/>
        </w:rPr>
        <w:t xml:space="preserve"> осуществления мониторинга и оценки качества управления муниципальными финансами муниципальных образований </w:t>
      </w:r>
      <w:r w:rsidR="00F131A4" w:rsidRPr="007A3373">
        <w:rPr>
          <w:rFonts w:ascii="Times New Roman" w:hAnsi="Times New Roman" w:cs="Times New Roman"/>
          <w:sz w:val="24"/>
          <w:szCs w:val="24"/>
        </w:rPr>
        <w:t xml:space="preserve">поселений в </w:t>
      </w:r>
      <w:proofErr w:type="spellStart"/>
      <w:r w:rsidR="00F131A4" w:rsidRPr="007A3373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F131A4" w:rsidRPr="007A3373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</w:t>
      </w:r>
      <w:r w:rsidR="00F131A4" w:rsidRPr="007A337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 w:rsidR="00F131A4" w:rsidRPr="007A337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131A4" w:rsidRPr="007A3373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 от </w:t>
      </w:r>
      <w:r w:rsidR="00F131A4" w:rsidRPr="007A3373">
        <w:rPr>
          <w:rFonts w:ascii="Times New Roman" w:hAnsi="Times New Roman" w:cs="Times New Roman"/>
          <w:sz w:val="24"/>
          <w:szCs w:val="24"/>
        </w:rPr>
        <w:t xml:space="preserve">28 февраля 2013 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года N </w:t>
      </w:r>
      <w:r w:rsidR="00F131A4" w:rsidRPr="007A3373">
        <w:rPr>
          <w:rFonts w:ascii="Times New Roman" w:hAnsi="Times New Roman" w:cs="Times New Roman"/>
          <w:sz w:val="24"/>
          <w:szCs w:val="24"/>
        </w:rPr>
        <w:t>230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 "Об осуществлении мониторинга и оценки качества управления муниципальными финансами муниципальных образований </w:t>
      </w:r>
      <w:r w:rsidR="00F131A4" w:rsidRPr="007A3373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FA4527" w:rsidRPr="007A3373">
        <w:rPr>
          <w:rFonts w:ascii="Times New Roman" w:hAnsi="Times New Roman" w:cs="Times New Roman"/>
          <w:sz w:val="24"/>
          <w:szCs w:val="24"/>
        </w:rPr>
        <w:t>в</w:t>
      </w:r>
      <w:r w:rsidR="00F131A4" w:rsidRPr="007A33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31A4" w:rsidRPr="007A3373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="00F131A4" w:rsidRPr="007A3373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FA4527" w:rsidRPr="007A3373">
        <w:rPr>
          <w:rFonts w:ascii="Times New Roman" w:hAnsi="Times New Roman" w:cs="Times New Roman"/>
          <w:sz w:val="24"/>
          <w:szCs w:val="24"/>
        </w:rPr>
        <w:t>".</w:t>
      </w:r>
    </w:p>
    <w:p w:rsidR="00A91F4A" w:rsidRPr="007A3373" w:rsidRDefault="00F131A4" w:rsidP="00A91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37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2788" w:rsidRPr="007A3373">
        <w:rPr>
          <w:rFonts w:ascii="Times New Roman" w:hAnsi="Times New Roman" w:cs="Times New Roman"/>
          <w:sz w:val="24"/>
          <w:szCs w:val="24"/>
        </w:rPr>
        <w:t>5</w:t>
      </w:r>
      <w:r w:rsidRPr="007A3373">
        <w:rPr>
          <w:rFonts w:ascii="Times New Roman" w:hAnsi="Times New Roman" w:cs="Times New Roman"/>
          <w:sz w:val="24"/>
          <w:szCs w:val="24"/>
        </w:rPr>
        <w:t>.3.5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. Предоставление дотаций </w:t>
      </w:r>
      <w:r w:rsidRPr="007A3373">
        <w:rPr>
          <w:rFonts w:ascii="Times New Roman" w:hAnsi="Times New Roman" w:cs="Times New Roman"/>
          <w:sz w:val="24"/>
          <w:szCs w:val="24"/>
        </w:rPr>
        <w:t xml:space="preserve">для стимулирования развития муниципальных образований сельских поселений 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7A3373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DF4DE6" w:rsidRPr="007A3373">
        <w:rPr>
          <w:rFonts w:ascii="Times New Roman" w:hAnsi="Times New Roman" w:cs="Times New Roman"/>
          <w:sz w:val="24"/>
          <w:szCs w:val="24"/>
        </w:rPr>
        <w:t>финансовых возможностей</w:t>
      </w:r>
      <w:r w:rsidRPr="007A3373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</w:t>
      </w:r>
      <w:r w:rsidR="00FA4527" w:rsidRPr="007A3373">
        <w:rPr>
          <w:rFonts w:ascii="Times New Roman" w:hAnsi="Times New Roman" w:cs="Times New Roman"/>
          <w:sz w:val="24"/>
          <w:szCs w:val="24"/>
        </w:rPr>
        <w:t>.</w:t>
      </w:r>
    </w:p>
    <w:p w:rsidR="00FA4527" w:rsidRDefault="00A91F4A" w:rsidP="00A91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37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72788" w:rsidRPr="007A3373">
        <w:rPr>
          <w:rFonts w:ascii="Times New Roman" w:hAnsi="Times New Roman" w:cs="Times New Roman"/>
          <w:sz w:val="24"/>
          <w:szCs w:val="24"/>
        </w:rPr>
        <w:t>5.3.6</w:t>
      </w:r>
      <w:r w:rsidR="00FA4527" w:rsidRPr="007A3373">
        <w:rPr>
          <w:rFonts w:ascii="Times New Roman" w:hAnsi="Times New Roman" w:cs="Times New Roman"/>
          <w:sz w:val="24"/>
          <w:szCs w:val="24"/>
        </w:rPr>
        <w:t>. Порядок</w:t>
      </w:r>
      <w:r w:rsidRPr="007A3373">
        <w:rPr>
          <w:rFonts w:ascii="Times New Roman" w:hAnsi="Times New Roman" w:cs="Times New Roman"/>
          <w:sz w:val="24"/>
          <w:szCs w:val="24"/>
        </w:rPr>
        <w:t>,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 условия распределения</w:t>
      </w:r>
      <w:r w:rsidRPr="007A3373">
        <w:rPr>
          <w:rFonts w:ascii="Times New Roman" w:hAnsi="Times New Roman" w:cs="Times New Roman"/>
          <w:sz w:val="24"/>
          <w:szCs w:val="24"/>
        </w:rPr>
        <w:t>, размеры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 дотаций </w:t>
      </w:r>
      <w:r w:rsidRPr="007A3373">
        <w:rPr>
          <w:rFonts w:ascii="Times New Roman" w:hAnsi="Times New Roman" w:cs="Times New Roman"/>
          <w:sz w:val="24"/>
          <w:szCs w:val="24"/>
        </w:rPr>
        <w:t xml:space="preserve">для стимулирования развития муниципальных образований сельских поселений, распределяемые </w:t>
      </w:r>
      <w:r w:rsidR="00FA4527" w:rsidRPr="007A3373">
        <w:rPr>
          <w:rFonts w:ascii="Times New Roman" w:hAnsi="Times New Roman" w:cs="Times New Roman"/>
          <w:sz w:val="24"/>
          <w:szCs w:val="24"/>
        </w:rPr>
        <w:t>по результатам мониторинга и годовой оценки качества управления муниципальными финансами муниципальных образований</w:t>
      </w:r>
      <w:r w:rsidRPr="007A3373">
        <w:rPr>
          <w:rFonts w:ascii="Times New Roman" w:hAnsi="Times New Roman" w:cs="Times New Roman"/>
          <w:sz w:val="24"/>
          <w:szCs w:val="24"/>
        </w:rPr>
        <w:t xml:space="preserve"> поселений </w:t>
      </w:r>
      <w:r w:rsidR="00FA4527" w:rsidRPr="007A3373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</w:t>
      </w:r>
      <w:hyperlink r:id="rId7" w:history="1">
        <w:r w:rsidR="00FA4527" w:rsidRPr="007A3373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="00FA4527" w:rsidRPr="007A3373">
        <w:rPr>
          <w:rFonts w:ascii="Times New Roman" w:hAnsi="Times New Roman" w:cs="Times New Roman"/>
          <w:sz w:val="24"/>
          <w:szCs w:val="24"/>
        </w:rPr>
        <w:t xml:space="preserve"> применения результатов </w:t>
      </w:r>
      <w:r w:rsidR="00FA4527">
        <w:rPr>
          <w:rFonts w:ascii="Times New Roman" w:hAnsi="Times New Roman" w:cs="Times New Roman"/>
          <w:sz w:val="24"/>
          <w:szCs w:val="24"/>
        </w:rPr>
        <w:t xml:space="preserve">мониторинга и оценки качества управления муниципальными финансами 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FA452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FA4527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от 28 февраля 2013 года N 230 "Об осуществлении мониторинга и оценки качества управления муниципальными финансами муниципальных образований поселений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районе"</w:t>
      </w:r>
      <w:r w:rsidR="00FA4527">
        <w:rPr>
          <w:rFonts w:ascii="Times New Roman" w:hAnsi="Times New Roman" w:cs="Times New Roman"/>
          <w:sz w:val="24"/>
          <w:szCs w:val="24"/>
        </w:rPr>
        <w:t>.</w:t>
      </w:r>
    </w:p>
    <w:p w:rsidR="00FA4527" w:rsidRDefault="00FA4527" w:rsidP="00FA45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DE6" w:rsidRDefault="00B002BB" w:rsidP="00A91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5.4</w:t>
      </w:r>
      <w:r w:rsidRPr="0061613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Порядок предоставления иных межбюджетных трансфертов из бюджета муниципального района бюджетам поселений</w:t>
      </w:r>
    </w:p>
    <w:p w:rsidR="00B002BB" w:rsidRDefault="00B002BB" w:rsidP="00A91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2BB" w:rsidRDefault="00B002BB" w:rsidP="00A91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2BB" w:rsidRDefault="00774971" w:rsidP="00774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002BB">
        <w:rPr>
          <w:rFonts w:ascii="Times New Roman" w:hAnsi="Times New Roman" w:cs="Times New Roman"/>
          <w:sz w:val="24"/>
          <w:szCs w:val="24"/>
        </w:rPr>
        <w:t>5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B002BB">
        <w:rPr>
          <w:rFonts w:ascii="Times New Roman" w:hAnsi="Times New Roman" w:cs="Times New Roman"/>
          <w:sz w:val="24"/>
          <w:szCs w:val="24"/>
        </w:rPr>
        <w:t>4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B002BB">
        <w:rPr>
          <w:rFonts w:ascii="Times New Roman" w:hAnsi="Times New Roman" w:cs="Times New Roman"/>
          <w:sz w:val="24"/>
          <w:szCs w:val="24"/>
        </w:rPr>
        <w:t>1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муниципального </w:t>
      </w:r>
      <w:proofErr w:type="gramStart"/>
      <w:r w:rsidR="00B002BB" w:rsidRPr="003D3488">
        <w:rPr>
          <w:rFonts w:ascii="Times New Roman" w:hAnsi="Times New Roman" w:cs="Times New Roman"/>
          <w:sz w:val="24"/>
          <w:szCs w:val="24"/>
        </w:rPr>
        <w:t>района  бюджетам</w:t>
      </w:r>
      <w:proofErr w:type="gramEnd"/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поселений предоставляются в соответствии с заключенными соглашениями между администрацией муниципального образования «</w:t>
      </w:r>
      <w:proofErr w:type="spellStart"/>
      <w:r w:rsidR="00B002BB"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02BB" w:rsidRPr="003D3488">
        <w:rPr>
          <w:rFonts w:ascii="Times New Roman" w:hAnsi="Times New Roman" w:cs="Times New Roman"/>
          <w:sz w:val="24"/>
          <w:szCs w:val="24"/>
        </w:rPr>
        <w:t xml:space="preserve"> район» и </w:t>
      </w:r>
      <w:r w:rsidR="00B002BB">
        <w:rPr>
          <w:rFonts w:ascii="Times New Roman" w:hAnsi="Times New Roman" w:cs="Times New Roman"/>
          <w:sz w:val="24"/>
          <w:szCs w:val="24"/>
        </w:rPr>
        <w:t>органами местного самоуправления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B002BB">
        <w:rPr>
          <w:rFonts w:ascii="Times New Roman" w:hAnsi="Times New Roman" w:cs="Times New Roman"/>
          <w:sz w:val="24"/>
          <w:szCs w:val="24"/>
        </w:rPr>
        <w:t>их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002BB">
        <w:rPr>
          <w:rFonts w:ascii="Times New Roman" w:hAnsi="Times New Roman" w:cs="Times New Roman"/>
          <w:sz w:val="24"/>
          <w:szCs w:val="24"/>
        </w:rPr>
        <w:t>й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106D" w:rsidRPr="007A3373" w:rsidRDefault="00774971" w:rsidP="003210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5.4</w:t>
      </w:r>
      <w:r w:rsidRPr="00E245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245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E2452B">
        <w:rPr>
          <w:rFonts w:ascii="Times New Roman" w:hAnsi="Times New Roman" w:cs="Times New Roman"/>
          <w:sz w:val="24"/>
          <w:szCs w:val="24"/>
        </w:rPr>
        <w:t xml:space="preserve">, вправе заключать с </w:t>
      </w:r>
      <w:r>
        <w:rPr>
          <w:rFonts w:ascii="Times New Roman" w:hAnsi="Times New Roman" w:cs="Times New Roman"/>
          <w:sz w:val="24"/>
          <w:szCs w:val="24"/>
        </w:rPr>
        <w:t>органами местного самоуправления</w:t>
      </w:r>
      <w:r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E2452B">
        <w:rPr>
          <w:rFonts w:ascii="Times New Roman" w:hAnsi="Times New Roman" w:cs="Times New Roman"/>
          <w:sz w:val="24"/>
          <w:szCs w:val="24"/>
        </w:rPr>
        <w:t>соглашени</w:t>
      </w:r>
      <w:r w:rsidR="00EE7EF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передаче им осущ</w:t>
      </w:r>
      <w:r w:rsidRPr="00E2452B">
        <w:rPr>
          <w:rFonts w:ascii="Times New Roman" w:hAnsi="Times New Roman" w:cs="Times New Roman"/>
          <w:sz w:val="24"/>
          <w:szCs w:val="24"/>
        </w:rPr>
        <w:t xml:space="preserve">ествления части своих полномочий по решению </w:t>
      </w:r>
      <w:r w:rsidRPr="007A3373">
        <w:rPr>
          <w:rFonts w:ascii="Times New Roman" w:hAnsi="Times New Roman" w:cs="Times New Roman"/>
          <w:sz w:val="24"/>
          <w:szCs w:val="24"/>
        </w:rPr>
        <w:t>вопросов местного значения за счет межбюджетных трансфертов, предоставляемых из бюджета муниципального района в бюджеты поселений.</w:t>
      </w:r>
    </w:p>
    <w:p w:rsidR="00774971" w:rsidRPr="007A3373" w:rsidRDefault="0032106D" w:rsidP="003210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373">
        <w:rPr>
          <w:rFonts w:ascii="Times New Roman" w:hAnsi="Times New Roman" w:cs="Times New Roman"/>
          <w:sz w:val="24"/>
          <w:szCs w:val="24"/>
        </w:rPr>
        <w:t xml:space="preserve">           Р</w:t>
      </w:r>
      <w:r w:rsidR="00774971" w:rsidRPr="007A3373">
        <w:rPr>
          <w:rFonts w:ascii="Times New Roman" w:hAnsi="Times New Roman" w:cs="Times New Roman"/>
          <w:sz w:val="24"/>
          <w:szCs w:val="24"/>
        </w:rPr>
        <w:t>аспределени</w:t>
      </w:r>
      <w:r w:rsidRPr="007A3373">
        <w:rPr>
          <w:rFonts w:ascii="Times New Roman" w:hAnsi="Times New Roman" w:cs="Times New Roman"/>
          <w:sz w:val="24"/>
          <w:szCs w:val="24"/>
        </w:rPr>
        <w:t>е</w:t>
      </w:r>
      <w:r w:rsidR="00774971" w:rsidRPr="007A3373">
        <w:rPr>
          <w:rFonts w:ascii="Times New Roman" w:hAnsi="Times New Roman" w:cs="Times New Roman"/>
          <w:sz w:val="24"/>
          <w:szCs w:val="24"/>
        </w:rPr>
        <w:t xml:space="preserve"> межбюджетных трансфертов, перечисляемых из бюджета муниципального района бюджетам поселений на осуществление части полномочий по решению вопросов местного значения </w:t>
      </w:r>
      <w:r w:rsidRPr="007A3373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</w:t>
      </w:r>
      <w:r w:rsidRPr="007A3373">
        <w:rPr>
          <w:rFonts w:ascii="Times New Roman" w:hAnsi="Times New Roman" w:cs="Times New Roman"/>
          <w:sz w:val="24"/>
          <w:szCs w:val="24"/>
          <w:u w:val="single"/>
        </w:rPr>
        <w:t>Приложением 2</w:t>
      </w:r>
      <w:r w:rsidRPr="007A3373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</w:p>
    <w:p w:rsidR="00B002BB" w:rsidRDefault="00774971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106D">
        <w:rPr>
          <w:rFonts w:ascii="Times New Roman" w:hAnsi="Times New Roman" w:cs="Times New Roman"/>
          <w:sz w:val="24"/>
          <w:szCs w:val="24"/>
        </w:rPr>
        <w:t>5.4.</w:t>
      </w:r>
      <w:r w:rsidR="00D54426">
        <w:rPr>
          <w:rFonts w:ascii="Times New Roman" w:hAnsi="Times New Roman" w:cs="Times New Roman"/>
          <w:sz w:val="24"/>
          <w:szCs w:val="24"/>
        </w:rPr>
        <w:t>3</w:t>
      </w:r>
      <w:r w:rsidR="00B002BB">
        <w:rPr>
          <w:rFonts w:ascii="Times New Roman" w:hAnsi="Times New Roman" w:cs="Times New Roman"/>
          <w:sz w:val="24"/>
          <w:szCs w:val="24"/>
        </w:rPr>
        <w:t xml:space="preserve">. </w:t>
      </w:r>
      <w:r w:rsidR="006C424B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</w:t>
      </w:r>
      <w:proofErr w:type="spellStart"/>
      <w:r w:rsidR="006C424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C424B">
        <w:rPr>
          <w:rFonts w:ascii="Times New Roman" w:hAnsi="Times New Roman" w:cs="Times New Roman"/>
          <w:sz w:val="24"/>
          <w:szCs w:val="24"/>
        </w:rPr>
        <w:t xml:space="preserve"> район» вправе предоставлять и</w:t>
      </w:r>
      <w:r w:rsidR="00B002BB">
        <w:rPr>
          <w:rFonts w:ascii="Times New Roman" w:hAnsi="Times New Roman" w:cs="Times New Roman"/>
          <w:sz w:val="24"/>
          <w:szCs w:val="24"/>
        </w:rPr>
        <w:t>ные межбюджетные трансферты из бюджета муниципального района бюджетам поселений (за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соглашениями) при условии соблюдения органами местного самоуправления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D54426" w:rsidRDefault="00D54426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3D3488">
        <w:rPr>
          <w:rFonts w:ascii="Times New Roman" w:hAnsi="Times New Roman" w:cs="Times New Roman"/>
          <w:sz w:val="24"/>
          <w:szCs w:val="24"/>
        </w:rPr>
        <w:t xml:space="preserve"> Соглашения о передаче части полномочий по решению вопросов местного значения и соглашения о предоставлении иных межбюджетных трансфертов на иные цели заключаются при условии утверждения расходов на соответствующие цели в бюджете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</w:p>
    <w:p w:rsidR="00B002BB" w:rsidRPr="003D3488" w:rsidRDefault="00774971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2BB">
        <w:rPr>
          <w:rFonts w:ascii="Times New Roman" w:hAnsi="Times New Roman" w:cs="Times New Roman"/>
          <w:sz w:val="24"/>
          <w:szCs w:val="24"/>
        </w:rPr>
        <w:t>5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B002BB">
        <w:rPr>
          <w:rFonts w:ascii="Times New Roman" w:hAnsi="Times New Roman" w:cs="Times New Roman"/>
          <w:sz w:val="24"/>
          <w:szCs w:val="24"/>
        </w:rPr>
        <w:t>4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5</w:t>
      </w:r>
      <w:r w:rsidR="00B002BB">
        <w:rPr>
          <w:rFonts w:ascii="Times New Roman" w:hAnsi="Times New Roman" w:cs="Times New Roman"/>
          <w:sz w:val="24"/>
          <w:szCs w:val="24"/>
        </w:rPr>
        <w:t>.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Соглашение о передаче части полномочий по решению вопросов местного значения, а также передаче иных межбюджетных трансфертов на иные цели должно содержать следующую информацию: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предмет соглашения (цели, на которые передаются иные межбюджетные трансферты);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порядок определения ежегодного объема иных межбюджетных трансфертов;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порядок передачи иных межбюджетных трансфертов; 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права и обязанности сторон;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порядок осуществления контроля за целевым использованием денежных средств, переданных в виде иных межбюджетных трансфертов;</w:t>
      </w:r>
    </w:p>
    <w:p w:rsidR="00D54426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финансовые санкции за ненадлежащее исполнение соглашения;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срок, на который заключается соглашение;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- условия и порядок прекращения действия соглашения, в том числе досрочного.</w:t>
      </w:r>
    </w:p>
    <w:p w:rsidR="00B002BB" w:rsidRPr="003D3488" w:rsidRDefault="00774971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2BB">
        <w:rPr>
          <w:rFonts w:ascii="Times New Roman" w:hAnsi="Times New Roman" w:cs="Times New Roman"/>
          <w:sz w:val="24"/>
          <w:szCs w:val="24"/>
        </w:rPr>
        <w:t>5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4.6</w:t>
      </w:r>
      <w:r w:rsidR="00B002BB">
        <w:rPr>
          <w:rFonts w:ascii="Times New Roman" w:hAnsi="Times New Roman" w:cs="Times New Roman"/>
          <w:sz w:val="24"/>
          <w:szCs w:val="24"/>
        </w:rPr>
        <w:t>.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Иные межбюджетные трансферты предоставляются в соответствии со сводной бюджетной росписью бюджета муниципального района в пределах лимитов бюджетных обязательств.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3488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3D3488">
        <w:rPr>
          <w:rFonts w:ascii="Times New Roman" w:hAnsi="Times New Roman" w:cs="Times New Roman"/>
          <w:sz w:val="24"/>
          <w:szCs w:val="24"/>
        </w:rPr>
        <w:t xml:space="preserve"> район» доводит до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сельских поселений </w:t>
      </w:r>
      <w:r w:rsidRPr="003D3488">
        <w:rPr>
          <w:rFonts w:ascii="Times New Roman" w:hAnsi="Times New Roman" w:cs="Times New Roman"/>
          <w:sz w:val="24"/>
          <w:szCs w:val="24"/>
        </w:rPr>
        <w:t>уведомлени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по расчетам между бюджетами по межбюджетным трансфертам.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Перечисление иных межбюджетных трансфертов осуществляется администрацией муниципального образования «</w:t>
      </w:r>
      <w:proofErr w:type="spellStart"/>
      <w:r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3D3488">
        <w:rPr>
          <w:rFonts w:ascii="Times New Roman" w:hAnsi="Times New Roman" w:cs="Times New Roman"/>
          <w:sz w:val="24"/>
          <w:szCs w:val="24"/>
        </w:rPr>
        <w:t xml:space="preserve"> район» с лицевого счета бюджета муниципального района, открытого в Управления Федерального казначейства, в порядке и сроки, указанные в соглашении.</w:t>
      </w:r>
    </w:p>
    <w:p w:rsidR="00B002BB" w:rsidRPr="003D3488" w:rsidRDefault="00774971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2BB">
        <w:rPr>
          <w:rFonts w:ascii="Times New Roman" w:hAnsi="Times New Roman" w:cs="Times New Roman"/>
          <w:sz w:val="24"/>
          <w:szCs w:val="24"/>
        </w:rPr>
        <w:t>5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4.9</w:t>
      </w:r>
      <w:r w:rsidR="00B002BB">
        <w:rPr>
          <w:rFonts w:ascii="Times New Roman" w:hAnsi="Times New Roman" w:cs="Times New Roman"/>
          <w:sz w:val="24"/>
          <w:szCs w:val="24"/>
        </w:rPr>
        <w:t>.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Контроль за использованием иных межбюджетных трансфертов, предоставленных бюджетам поселений, осуществляется путем предоставления </w:t>
      </w:r>
      <w:r w:rsidR="00B002BB">
        <w:rPr>
          <w:rFonts w:ascii="Times New Roman" w:hAnsi="Times New Roman" w:cs="Times New Roman"/>
          <w:sz w:val="24"/>
          <w:szCs w:val="24"/>
        </w:rPr>
        <w:t>органами местного самоуправления сельских поселений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B002BB"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02BB" w:rsidRPr="003D34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02BB" w:rsidRPr="003D3488">
        <w:rPr>
          <w:rFonts w:ascii="Times New Roman" w:hAnsi="Times New Roman" w:cs="Times New Roman"/>
          <w:sz w:val="24"/>
          <w:szCs w:val="24"/>
        </w:rPr>
        <w:t>район»  отчетов</w:t>
      </w:r>
      <w:proofErr w:type="gramEnd"/>
      <w:r w:rsidR="00B002BB" w:rsidRPr="003D3488">
        <w:rPr>
          <w:rFonts w:ascii="Times New Roman" w:hAnsi="Times New Roman" w:cs="Times New Roman"/>
          <w:sz w:val="24"/>
          <w:szCs w:val="24"/>
        </w:rPr>
        <w:t xml:space="preserve"> об использовании финансовых средств. Периодичность и форма предоставления отчетов определяются соглашением. </w:t>
      </w:r>
    </w:p>
    <w:p w:rsidR="00B002BB" w:rsidRPr="003D3488" w:rsidRDefault="00774971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2BB">
        <w:rPr>
          <w:rFonts w:ascii="Times New Roman" w:hAnsi="Times New Roman" w:cs="Times New Roman"/>
          <w:sz w:val="24"/>
          <w:szCs w:val="24"/>
        </w:rPr>
        <w:t>5</w:t>
      </w:r>
      <w:r w:rsidR="00B002BB"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4.10</w:t>
      </w:r>
      <w:r w:rsidR="00B002BB">
        <w:rPr>
          <w:rFonts w:ascii="Times New Roman" w:hAnsi="Times New Roman" w:cs="Times New Roman"/>
          <w:sz w:val="24"/>
          <w:szCs w:val="24"/>
        </w:rPr>
        <w:t>.</w:t>
      </w:r>
      <w:r w:rsidR="00B002BB" w:rsidRPr="003D3488">
        <w:rPr>
          <w:rFonts w:ascii="Times New Roman" w:hAnsi="Times New Roman" w:cs="Times New Roman"/>
          <w:sz w:val="24"/>
          <w:szCs w:val="24"/>
        </w:rPr>
        <w:t xml:space="preserve"> Расходование средств, переданных в виде иных межбюджетных трансфертов на цели, не предусмотренные соглашением, не допускается. В случае нецелевого использования финансовых средств они подлежат возврату в бюджет муниципального района в сроки, установленные соглашением.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3488">
        <w:rPr>
          <w:rFonts w:ascii="Times New Roman" w:hAnsi="Times New Roman" w:cs="Times New Roman"/>
          <w:sz w:val="24"/>
          <w:szCs w:val="24"/>
        </w:rPr>
        <w:t xml:space="preserve"> За нецелевое использование иных межбюджетных трансфертов </w:t>
      </w:r>
      <w:r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D3488">
        <w:rPr>
          <w:rFonts w:ascii="Times New Roman" w:hAnsi="Times New Roman" w:cs="Times New Roman"/>
          <w:sz w:val="24"/>
          <w:szCs w:val="24"/>
        </w:rPr>
        <w:t xml:space="preserve"> нес</w:t>
      </w:r>
      <w:r>
        <w:rPr>
          <w:rFonts w:ascii="Times New Roman" w:hAnsi="Times New Roman" w:cs="Times New Roman"/>
          <w:sz w:val="24"/>
          <w:szCs w:val="24"/>
        </w:rPr>
        <w:t>ут</w:t>
      </w:r>
      <w:r w:rsidRPr="003D3488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законодательством </w:t>
      </w:r>
      <w:r w:rsidR="00774971">
        <w:rPr>
          <w:rFonts w:ascii="Times New Roman" w:hAnsi="Times New Roman" w:cs="Times New Roman"/>
          <w:sz w:val="24"/>
          <w:szCs w:val="24"/>
        </w:rPr>
        <w:t xml:space="preserve">Удмуртской Республики и </w:t>
      </w:r>
      <w:r w:rsidRPr="003D3488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B002BB" w:rsidRPr="003D3488" w:rsidRDefault="00B002BB" w:rsidP="00B00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D3488">
        <w:rPr>
          <w:rFonts w:ascii="Times New Roman" w:hAnsi="Times New Roman" w:cs="Times New Roman"/>
          <w:sz w:val="24"/>
          <w:szCs w:val="24"/>
        </w:rPr>
        <w:t>.</w:t>
      </w:r>
      <w:r w:rsidR="0032106D">
        <w:rPr>
          <w:rFonts w:ascii="Times New Roman" w:hAnsi="Times New Roman" w:cs="Times New Roman"/>
          <w:sz w:val="24"/>
          <w:szCs w:val="24"/>
        </w:rPr>
        <w:t>4.12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3488">
        <w:rPr>
          <w:rFonts w:ascii="Times New Roman" w:hAnsi="Times New Roman" w:cs="Times New Roman"/>
          <w:sz w:val="24"/>
          <w:szCs w:val="24"/>
        </w:rPr>
        <w:t xml:space="preserve"> Не использованные </w:t>
      </w:r>
      <w:r>
        <w:rPr>
          <w:rFonts w:ascii="Times New Roman" w:hAnsi="Times New Roman" w:cs="Times New Roman"/>
          <w:sz w:val="24"/>
          <w:szCs w:val="24"/>
        </w:rPr>
        <w:t>органами местного самоуправления</w:t>
      </w:r>
      <w:r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D3488">
        <w:rPr>
          <w:rFonts w:ascii="Times New Roman" w:hAnsi="Times New Roman" w:cs="Times New Roman"/>
          <w:sz w:val="24"/>
          <w:szCs w:val="24"/>
        </w:rPr>
        <w:t xml:space="preserve"> иные межбюджетные трансферты из бюджета муниципального района подлежат возврату в бюджет муниципального района в сроки, установленные соглашением.</w:t>
      </w:r>
    </w:p>
    <w:p w:rsidR="00B002BB" w:rsidRDefault="00B002BB" w:rsidP="00B002B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3488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D54426">
        <w:rPr>
          <w:rFonts w:ascii="Times New Roman" w:hAnsi="Times New Roman" w:cs="Times New Roman"/>
          <w:color w:val="000000"/>
          <w:sz w:val="24"/>
          <w:szCs w:val="24"/>
        </w:rPr>
        <w:t>В соответствии с решением главного администратора бюджетных средств о наличии потребности в иных межбюджетных трансфертах, не использованных в отчетном финансовом году, согласованным с Управлением финансов Администрации муниципального образования «</w:t>
      </w:r>
      <w:proofErr w:type="spellStart"/>
      <w:r w:rsidR="00D54426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="00D54426">
        <w:rPr>
          <w:rFonts w:ascii="Times New Roman" w:hAnsi="Times New Roman" w:cs="Times New Roman"/>
          <w:color w:val="000000"/>
          <w:sz w:val="24"/>
          <w:szCs w:val="24"/>
        </w:rPr>
        <w:t xml:space="preserve"> район», </w:t>
      </w:r>
      <w:r w:rsidR="00835555">
        <w:rPr>
          <w:rFonts w:ascii="Times New Roman" w:hAnsi="Times New Roman" w:cs="Times New Roman"/>
          <w:color w:val="000000"/>
          <w:sz w:val="24"/>
          <w:szCs w:val="24"/>
        </w:rPr>
        <w:t>средства в объеме, не превышающе</w:t>
      </w:r>
      <w:r w:rsidR="00D54426">
        <w:rPr>
          <w:rFonts w:ascii="Times New Roman" w:hAnsi="Times New Roman" w:cs="Times New Roman"/>
          <w:color w:val="000000"/>
          <w:sz w:val="24"/>
          <w:szCs w:val="24"/>
        </w:rPr>
        <w:t xml:space="preserve">м остатка иных межбюджетных трансфертов, могут быть </w:t>
      </w:r>
      <w:r w:rsidR="00835555">
        <w:rPr>
          <w:rFonts w:ascii="Times New Roman" w:hAnsi="Times New Roman" w:cs="Times New Roman"/>
          <w:color w:val="000000"/>
          <w:sz w:val="24"/>
          <w:szCs w:val="24"/>
        </w:rPr>
        <w:t>направлены о</w:t>
      </w:r>
      <w:r>
        <w:rPr>
          <w:rFonts w:ascii="Times New Roman" w:hAnsi="Times New Roman" w:cs="Times New Roman"/>
          <w:sz w:val="24"/>
          <w:szCs w:val="24"/>
        </w:rPr>
        <w:t>рганами местного самоуправления</w:t>
      </w:r>
      <w:r w:rsidRPr="003D3488">
        <w:rPr>
          <w:rFonts w:ascii="Times New Roman" w:hAnsi="Times New Roman" w:cs="Times New Roman"/>
          <w:sz w:val="24"/>
          <w:szCs w:val="24"/>
        </w:rPr>
        <w:t xml:space="preserve"> 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D3488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D3488">
        <w:rPr>
          <w:rFonts w:ascii="Times New Roman" w:hAnsi="Times New Roman" w:cs="Times New Roman"/>
          <w:sz w:val="24"/>
          <w:szCs w:val="24"/>
        </w:rPr>
        <w:t xml:space="preserve"> </w:t>
      </w:r>
      <w:r w:rsidRPr="003D3488">
        <w:rPr>
          <w:rFonts w:ascii="Times New Roman" w:hAnsi="Times New Roman" w:cs="Times New Roman"/>
          <w:color w:val="000000"/>
          <w:sz w:val="24"/>
          <w:szCs w:val="24"/>
        </w:rPr>
        <w:t>в очередном финансовом году на те же цели.</w:t>
      </w:r>
    </w:p>
    <w:p w:rsidR="00D10C54" w:rsidRPr="007650A0" w:rsidRDefault="00D10C54" w:rsidP="00D10C54">
      <w:pPr>
        <w:contextualSpacing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iCs/>
          <w:sz w:val="24"/>
          <w:szCs w:val="24"/>
        </w:rPr>
        <w:t>1</w:t>
      </w:r>
    </w:p>
    <w:p w:rsidR="00D10C54" w:rsidRPr="007650A0" w:rsidRDefault="00D10C54" w:rsidP="00D10C5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>к Положению</w:t>
      </w:r>
    </w:p>
    <w:p w:rsidR="00D10C54" w:rsidRPr="007650A0" w:rsidRDefault="00D10C54" w:rsidP="00D10C5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>о регулировании межбюджетных отношений</w:t>
      </w:r>
    </w:p>
    <w:p w:rsidR="00D10C54" w:rsidRPr="007650A0" w:rsidRDefault="00D10C54" w:rsidP="00D10C54">
      <w:pPr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</w:t>
      </w:r>
      <w:proofErr w:type="spellStart"/>
      <w:r w:rsidRPr="007650A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650A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РАСПРЕДЕЛЕНИЯ ДОТАЦИЙ ИЗ РАЙОННОГО ФОНДА ФИНАНСОВОЙ ПОДДЕРЖКИ МУНИЦИПАЛЬНЫХ ОБРАЗОВАНИЙ СЕЛЬСКИХ ПОСЕЛЕНИЙ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D10C54" w:rsidRPr="007A3373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Порядок распределения дотаци</w:t>
      </w:r>
      <w:r w:rsidR="0083555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из районн</w:t>
      </w:r>
      <w:r w:rsidR="00835555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фонд</w:t>
      </w:r>
      <w:r w:rsidR="0083555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финансовой поддержки поселений в части, формируемой за счет собственных доходов муниципального района, включает: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Методику определения уровня бюджетной обеспеченности поселений;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Порядок распределения дотаций из районных фондов финансовой поддержки поселений в части, формируемой за счет собственных доходов муниципального района.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понятия и определения: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расчетной бюджетной обеспеченности поселения определяется соотношением его доходного потенциала к аналогичному показателю, рассчитанному по всем поселениям, в расчете на одного жителя с учетом объективных факторов и условий, влияющих на стоимость предоставления бюджетных услуг;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доходного потенциала поселения - отношение доходного потенциала поселения в расчете на одного жителя к аналогичному показателю в среднем по всем поселениям, входящим в состав муниципального района;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доходный потенциал поселения - оценка доходов, которые могут быть получены бюджетом поселения исходя из уровня развития и структуры экономики и (или) налоговой базы из налоговых источников, закрепленных за этим поселением, с учетом дотаций в бюджеты поселений за счет средств бюджета Удмуртской Республики;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бюджетных расходов поселения показывает, насколько больше (меньше) средств бюджета поселения в расчете на душу населения по сравнению со средним по всем поселениям, входящим в состав муниципального района, уровнем необходимо затратить для осуществления полномочий по решению вопросов местного значения поселения с учетом социально-демографического состава населения и иных объективных факторов, влияющих на стоимость предоставления бюджетных услуг в расчете на одного жителя;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репрезентативная система (перечень) включает выборочные показатели, которые характеризуют всю совокупность.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 определения уровня расчетной бюджетной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обеспеченности поселений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7A33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Уровень расчетной бюджетной обеспеченности поселения рассчитывается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2"/>
          <w:sz w:val="24"/>
          <w:szCs w:val="24"/>
          <w:lang w:eastAsia="ru-RU"/>
        </w:rPr>
        <w:drawing>
          <wp:inline distT="0" distB="0" distL="0" distR="0" wp14:anchorId="2832D69A" wp14:editId="415FAAE3">
            <wp:extent cx="2247900" cy="8191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доходный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число поселений, входящих в состав муниципального района.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Доходный потенциал поселения определяется как сумма налогового потенциала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дотации, предоставленной поселению за счет средств бюджета Удмуртской Республики,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подушi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доходный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подушi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подушевая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дотация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поселению за счет средств бюджета Удмуртской Республики.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Расчет налогового потенциала поселения производится по репрезентативной системе налогов в разрезе отдельных видов налогов исходя из уровня развития налоговой базы, прогноза поступлений налогов с территории всех поселений в консолидированный бюджет Удмуртской Республики и нормативов отчислений в бюджеты поселений.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В репрезентативную систему для оценки налогового потенциала поселений включаются налоги из перечня подлежащих зачислению по единым нормативам отчислений в бюджеты поселений в соответствии с таблицей 1.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Репрезентативная система налогов для оценки налогового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потенциала поселений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7"/>
        <w:gridCol w:w="2514"/>
        <w:gridCol w:w="2858"/>
        <w:gridCol w:w="3204"/>
      </w:tblGrid>
      <w:tr w:rsidR="00D10C54" w:rsidTr="00A6440B">
        <w:trPr>
          <w:trHeight w:val="73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налога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налоговую базу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D10C54" w:rsidTr="00A6440B">
        <w:trPr>
          <w:trHeight w:val="504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начисленной заработной платы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4E127C" w:rsidRDefault="004E127C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C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 7 по Удмуртской Республике</w:t>
            </w:r>
          </w:p>
        </w:tc>
      </w:tr>
      <w:tr w:rsidR="00D10C54" w:rsidTr="00A6440B">
        <w:trPr>
          <w:trHeight w:val="73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налог сельскохозяйственный налог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4E127C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C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 7 по Удмуртской Республике</w:t>
            </w:r>
          </w:p>
        </w:tc>
      </w:tr>
      <w:tr w:rsidR="00D10C54" w:rsidTr="00A6440B">
        <w:trPr>
          <w:trHeight w:val="99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зданий, строений, помещений и сооружений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C54" w:rsidRDefault="004E127C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C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 7 по Удмуртской Республике</w:t>
            </w:r>
          </w:p>
        </w:tc>
      </w:tr>
      <w:tr w:rsidR="00D10C54" w:rsidTr="00A6440B">
        <w:trPr>
          <w:trHeight w:val="98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земельных участков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4E127C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27C">
              <w:rPr>
                <w:rFonts w:ascii="Times New Roman" w:hAnsi="Times New Roman" w:cs="Times New Roman"/>
                <w:sz w:val="24"/>
                <w:szCs w:val="24"/>
              </w:rPr>
              <w:t>Межрайонная ИФНС России № 7 по Удмуртской Республике</w:t>
            </w:r>
          </w:p>
        </w:tc>
      </w:tr>
    </w:tbl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Налоговый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рассчитывается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57"/>
          <w:sz w:val="24"/>
          <w:szCs w:val="24"/>
          <w:lang w:eastAsia="ru-RU"/>
        </w:rPr>
        <w:drawing>
          <wp:inline distT="0" distB="0" distL="0" distR="0" wp14:anchorId="0E2B913F" wp14:editId="386FDC01">
            <wp:extent cx="2066925" cy="8763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- прогнозируемый на очередной финансовый год средний уровень налоговых доходов бюджетов поселений, входящих в состав муниципального района, на душу населения;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3657DC18" wp14:editId="63A3545E">
            <wp:extent cx="381000" cy="2762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налога, включенному в репрезентативную систему для оценки налогового потенциала поселений;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 - количество налогов, включенных в репрезентативную систему налогов для оценки налогового потенциала поселений;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количество поселений, входящих в состав муниципального района.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Налоговый потенциал поселения по отдельному виду налога, включенному в репрезентативную систему для оценки налогового потенциала, рассчитывается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7"/>
          <w:sz w:val="24"/>
          <w:szCs w:val="24"/>
          <w:lang w:eastAsia="ru-RU"/>
        </w:rPr>
        <w:drawing>
          <wp:inline distT="0" distB="0" distL="0" distR="0" wp14:anchorId="0BE87736" wp14:editId="70321D05">
            <wp:extent cx="2105025" cy="5048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4D9030D1" wp14:editId="2FADA043">
            <wp:extent cx="381000" cy="2762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налоговый потенциал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ПД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прогноз поступлений на очередной финансовый год в консолидированный бюджет Удмуртской Республики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 с территории всех поселений, входящих в состав муниципального района;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единый норматив отчислений в бюджеты поселений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32E9F81E" wp14:editId="54E05F34">
            <wp:extent cx="352425" cy="2762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налоговая база (экономический показатель, характеризующий налоговую базу)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налоговая база (показатель, характеризующий налоговую базу) всех поселений муниципального района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налога.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Рассчитанный в рамках настоящей Методики налоговый потенциал не является прогнозируемым (планируемым, рекомендуемым) показателем доходов бюджетов поселений и используется только для сопоставления уровня расчетной бюджетной обеспеченности поселений в целях межбюджетного регулирования.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Расчет индекса бюджетных расходов производится с использованием нормативных расходов по направлениям расходов (видам бюджетных услуг), включенным в репрезентативный перечень бюджетных услуг для расчета индекса бюджетных расходов поселений.</w:t>
      </w:r>
    </w:p>
    <w:p w:rsidR="00D10C54" w:rsidRDefault="00D10C54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В репрезентативный перечень бюджетных услуг для расчета индекса бюджетных расходов включаются расходы из перечня отнесенных действующим законодательством к вопросам местного значения поселения в соответствии с таблицей 2.</w:t>
      </w:r>
    </w:p>
    <w:p w:rsidR="007A3373" w:rsidRDefault="007A3373" w:rsidP="007A3373">
      <w:pPr>
        <w:autoSpaceDE w:val="0"/>
        <w:autoSpaceDN w:val="0"/>
        <w:adjustRightInd w:val="0"/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Репрезентативный перечень муниципальных услуг для расчета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индекса бюджетных расходов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701"/>
        <w:gridCol w:w="3515"/>
      </w:tblGrid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муниципальных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потребителей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Коэффициенты, отражающие объективные факторы, влияющие на стоимость предоставления муниципальных услуг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 сфере осуществления местного самоуправления в поселении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  <w:p w:rsidR="003A0A54" w:rsidRDefault="003A0A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удаленности</w:t>
            </w:r>
          </w:p>
          <w:p w:rsidR="003A0A54" w:rsidRDefault="003A0A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54" w:rsidRDefault="003A0A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      </w:r>
          </w:p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8D22C9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2C9">
              <w:rPr>
                <w:rFonts w:ascii="Times New Roman" w:hAnsi="Times New Roman" w:cs="Times New Roman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8D22C9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2C9">
              <w:rPr>
                <w:rFonts w:ascii="Times New Roman" w:hAnsi="Times New Roman" w:cs="Times New Roman"/>
              </w:rPr>
              <w:t xml:space="preserve">Оказание поддержки гражданам и их объединениям, участвующим в </w:t>
            </w:r>
            <w:hyperlink r:id="rId14" w:history="1">
              <w:r w:rsidRPr="008D22C9">
                <w:rPr>
                  <w:rFonts w:ascii="Times New Roman" w:hAnsi="Times New Roman" w:cs="Times New Roman"/>
                </w:rPr>
                <w:t>охране общественного порядка</w:t>
              </w:r>
            </w:hyperlink>
            <w:r w:rsidRPr="008D22C9">
              <w:rPr>
                <w:rFonts w:ascii="Times New Roman" w:hAnsi="Times New Roman" w:cs="Times New Roman"/>
              </w:rPr>
              <w:t>, создание условий для деятельности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76" w:rsidRDefault="00E23776" w:rsidP="00E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масштаба </w:t>
            </w:r>
          </w:p>
          <w:p w:rsidR="00E23776" w:rsidRDefault="00E23776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8D22C9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2C9">
              <w:rPr>
                <w:rFonts w:ascii="Times New Roman" w:hAnsi="Times New Roman" w:cs="Times New Roman"/>
              </w:rPr>
              <w:t>Осуществление мер по противодействию коррупции в границах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8D22C9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2C9">
              <w:rPr>
                <w:rFonts w:ascii="Times New Roman" w:hAnsi="Times New Roman" w:cs="Times New Roman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</w:t>
            </w:r>
            <w:proofErr w:type="gramStart"/>
            <w:r w:rsidRPr="008D22C9">
              <w:rPr>
                <w:rFonts w:ascii="Times New Roman" w:hAnsi="Times New Roman" w:cs="Times New Roman"/>
              </w:rPr>
              <w:t>содержания  муниципального</w:t>
            </w:r>
            <w:proofErr w:type="gramEnd"/>
            <w:r w:rsidRPr="008D22C9">
              <w:rPr>
                <w:rFonts w:ascii="Times New Roman" w:hAnsi="Times New Roman" w:cs="Times New Roman"/>
              </w:rPr>
              <w:t xml:space="preserve"> жилищного жилого фонда, осуществление муниципального жилищного контроля, а также иных полномочий органов местного  самоуправления в соответствии с жилищным 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масштаба</w:t>
            </w:r>
          </w:p>
        </w:tc>
      </w:tr>
      <w:tr w:rsidR="00D10C54" w:rsidTr="00A6440B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Pr="008D22C9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D22C9">
              <w:rPr>
                <w:rFonts w:ascii="Times New Roman" w:hAnsi="Times New Roman" w:cs="Times New Roman"/>
              </w:rPr>
              <w:t>тверждение генеральных планов поселения</w:t>
            </w:r>
            <w:r>
              <w:rPr>
                <w:rFonts w:ascii="Times New Roman" w:hAnsi="Times New Roman" w:cs="Times New Roman"/>
              </w:rPr>
              <w:t>, правил землепользования и застройки, в</w:t>
            </w:r>
            <w:r w:rsidRPr="008D22C9">
              <w:rPr>
                <w:rFonts w:ascii="Times New Roman" w:hAnsi="Times New Roman" w:cs="Times New Roman"/>
              </w:rPr>
              <w:t>ыдача разрешений на строительство (за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22C9">
              <w:rPr>
                <w:rFonts w:ascii="Times New Roman" w:hAnsi="Times New Roman" w:cs="Times New Roman"/>
              </w:rPr>
              <w:t xml:space="preserve">исключением случаев, предусмотренных </w:t>
            </w:r>
            <w:proofErr w:type="gramStart"/>
            <w:r w:rsidRPr="008D22C9">
              <w:rPr>
                <w:rFonts w:ascii="Times New Roman" w:hAnsi="Times New Roman" w:cs="Times New Roman"/>
              </w:rPr>
              <w:t>Градостроительным  кодексом</w:t>
            </w:r>
            <w:proofErr w:type="gramEnd"/>
            <w:r w:rsidRPr="008D22C9">
              <w:rPr>
                <w:rFonts w:ascii="Times New Roman" w:hAnsi="Times New Roman" w:cs="Times New Roman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 строительства, расположенных на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54" w:rsidRDefault="00D10C54" w:rsidP="00A6440B">
            <w:r w:rsidRPr="00AA44FD">
              <w:rPr>
                <w:rFonts w:ascii="Times New Roman" w:hAnsi="Times New Roman" w:cs="Times New Roman"/>
                <w:sz w:val="24"/>
                <w:szCs w:val="24"/>
              </w:rPr>
              <w:t>Все население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76" w:rsidRDefault="00E23776" w:rsidP="00E23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дисперсности расселения</w:t>
            </w:r>
          </w:p>
          <w:p w:rsidR="00D10C54" w:rsidRDefault="00D10C54" w:rsidP="00A6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Коэффициенты, отражающие объективные факторы, влияющие на стоимость предоставления муниципальных услуг, рассчитываются по формулам: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коэффициент масштаба для поселений:</w:t>
      </w:r>
    </w:p>
    <w:p w:rsidR="00580B7F" w:rsidRDefault="00580B7F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3EB13298" wp14:editId="2EEECFDB">
            <wp:extent cx="2390775" cy="533400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B7F" w:rsidRDefault="00580B7F" w:rsidP="00580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10C54">
        <w:rPr>
          <w:rFonts w:ascii="Times New Roman" w:hAnsi="Times New Roman" w:cs="Times New Roman"/>
          <w:sz w:val="24"/>
          <w:szCs w:val="24"/>
        </w:rPr>
        <w:t>де</w:t>
      </w:r>
    </w:p>
    <w:p w:rsidR="00D10C54" w:rsidRDefault="00D10C54" w:rsidP="00580B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1i(МР)</w:t>
      </w:r>
      <w:r>
        <w:rPr>
          <w:rFonts w:ascii="Times New Roman" w:hAnsi="Times New Roman" w:cs="Times New Roman"/>
          <w:sz w:val="24"/>
          <w:szCs w:val="24"/>
        </w:rPr>
        <w:t xml:space="preserve"> - коэффициент масштаба в i-м поселении, учитывает снижение (увеличение) расходов на предоставление муниципальной услуги, связанное с увеличением (снижением) количества потребителей муниципальной услуги;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ср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(МР)</w:t>
      </w:r>
      <w:r>
        <w:rPr>
          <w:rFonts w:ascii="Times New Roman" w:hAnsi="Times New Roman" w:cs="Times New Roman"/>
          <w:sz w:val="24"/>
          <w:szCs w:val="24"/>
        </w:rPr>
        <w:t xml:space="preserve"> - средняя численность постоянного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районе, рассчитываемая как отношение численности постоянного населения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к количеству поселений;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коэффициент дисперсности расселения для поселений: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2i</w:t>
      </w:r>
      <w:r>
        <w:rPr>
          <w:rFonts w:ascii="Times New Roman" w:hAnsi="Times New Roman" w:cs="Times New Roman"/>
          <w:sz w:val="24"/>
          <w:szCs w:val="24"/>
        </w:rPr>
        <w:t xml:space="preserve"> = 1 + 0,2 x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2i</w:t>
      </w:r>
      <w:r>
        <w:rPr>
          <w:rFonts w:ascii="Times New Roman" w:hAnsi="Times New Roman" w:cs="Times New Roman"/>
          <w:sz w:val="24"/>
          <w:szCs w:val="24"/>
        </w:rPr>
        <w:t xml:space="preserve"> - коэффициент дисперсности расселения в i-м поселении, учитывает дополнительные расходы на предоставление муниципальной услуги в населенных пунктах с численностью населения не более 500 человек;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удельный вес постоянного населения в i-м поселении, проживающего в населенных пунктах с численностью населения не более 500 человек.</w:t>
      </w:r>
    </w:p>
    <w:p w:rsidR="003A0A54" w:rsidRDefault="003A0A54" w:rsidP="003A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коэффициент удаленности:</w:t>
      </w:r>
    </w:p>
    <w:p w:rsidR="003A0A54" w:rsidRDefault="003A0A54" w:rsidP="003A0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05000" cy="51435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A54" w:rsidRDefault="003A0A54" w:rsidP="003A0A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3A0A54" w:rsidRDefault="003A0A54" w:rsidP="003A0A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4i</w:t>
      </w:r>
      <w:r>
        <w:rPr>
          <w:rFonts w:ascii="Times New Roman" w:hAnsi="Times New Roman" w:cs="Times New Roman"/>
          <w:sz w:val="24"/>
          <w:szCs w:val="24"/>
        </w:rPr>
        <w:t xml:space="preserve"> - коэффициент удаленности в i-м поселении;</w:t>
      </w:r>
    </w:p>
    <w:p w:rsidR="003A0A54" w:rsidRDefault="003A0A54" w:rsidP="003A0A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РРЦ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расстояние от </w:t>
      </w:r>
      <w:r w:rsidR="000041D9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  <w:r>
        <w:rPr>
          <w:rFonts w:ascii="Times New Roman" w:hAnsi="Times New Roman" w:cs="Times New Roman"/>
          <w:sz w:val="24"/>
          <w:szCs w:val="24"/>
        </w:rPr>
        <w:t>центра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до </w:t>
      </w:r>
      <w:r w:rsidR="000041D9">
        <w:rPr>
          <w:rFonts w:ascii="Times New Roman" w:hAnsi="Times New Roman" w:cs="Times New Roman"/>
          <w:sz w:val="24"/>
          <w:szCs w:val="24"/>
        </w:rPr>
        <w:t xml:space="preserve">населенных пунктов и </w:t>
      </w:r>
      <w:proofErr w:type="spellStart"/>
      <w:r w:rsidR="000041D9">
        <w:rPr>
          <w:rFonts w:ascii="Times New Roman" w:hAnsi="Times New Roman" w:cs="Times New Roman"/>
          <w:sz w:val="24"/>
          <w:szCs w:val="24"/>
        </w:rPr>
        <w:t>г.Можги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A0A54" w:rsidRDefault="003A0A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РРЦ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суммарное расстояние от центров всех поселений до </w:t>
      </w:r>
      <w:r w:rsidR="000041D9">
        <w:rPr>
          <w:rFonts w:ascii="Times New Roman" w:hAnsi="Times New Roman" w:cs="Times New Roman"/>
          <w:sz w:val="24"/>
          <w:szCs w:val="24"/>
        </w:rPr>
        <w:t xml:space="preserve">населенных пунктов и </w:t>
      </w:r>
      <w:r>
        <w:rPr>
          <w:rFonts w:ascii="Times New Roman" w:hAnsi="Times New Roman" w:cs="Times New Roman"/>
          <w:sz w:val="24"/>
          <w:szCs w:val="24"/>
        </w:rPr>
        <w:t>г. Можги.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Индекс бюджетных расходов поселения определяется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9"/>
          <w:sz w:val="24"/>
          <w:szCs w:val="24"/>
          <w:lang w:eastAsia="ru-RU"/>
        </w:rPr>
        <w:drawing>
          <wp:inline distT="0" distB="0" distL="0" distR="0" wp14:anchorId="1AA8C7D9" wp14:editId="580787A7">
            <wp:extent cx="1828800" cy="6477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нормативные расходы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МР</w:t>
      </w:r>
      <w:r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муниципального района;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количество поселений в муниципальном районе.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Нормативные расходы рассчитываются по видам бюджетных услуг, включенных в репрезентативный перечень для оценки индекса бюджетных расходов поселений, на основе нормативов финансовых затрат и численности потребителей соответствующих бюджетных услуг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3EBF7DF" wp14:editId="7E90F68E">
            <wp:extent cx="2247900" cy="28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1A4FAFE8" wp14:editId="7E1C16BE">
            <wp:extent cx="361950" cy="2762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нормативные расходы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(городского округа) по q-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бюджетных услуг;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q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норматив финансовых затрат на оказание q-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бюджетных услуг;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16A17176" wp14:editId="4A8A67DA">
            <wp:extent cx="266700" cy="276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численность потребителей q-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 бюджетных услуг в i-м поселении;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1i</w:t>
      </w:r>
      <w:r>
        <w:rPr>
          <w:rFonts w:ascii="Times New Roman" w:hAnsi="Times New Roman" w:cs="Times New Roman"/>
          <w:sz w:val="24"/>
          <w:szCs w:val="24"/>
        </w:rPr>
        <w:t xml:space="preserve">, ...,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коэффициенты, отражающие объективные факторы, влияющие на стоимость предоставления бюджетных услуг в i-м поселении.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Нормативы финансовых затрат определяются при формировании бюджета муниципального района по видам бюджетных услуг, включенных в репрезентативный перечень для оценки индекса бюджетных расходов поселений.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Численность потребителей бюджетных услуг определяется на основе данных Территориального органа государственной статистики по Удмуртской Республике и (или) отчета о выполнении плана по сети, штатам и контингентам в бюджетных учреждениях.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Нормативные расходы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определяются как сумма нормативных расходов на оказание бюджетных услуг, включенных в репрезентативный перечень для расчета индекса бюджетных расходов: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3ABEE193" wp14:editId="47E093E7">
            <wp:extent cx="1295400" cy="457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нормативные расходы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0D96D40C" wp14:editId="6E517CA4">
            <wp:extent cx="361950" cy="2762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нормативные расходы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по q-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бюджетных услуг;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- количество видов бюджетных услуг, включенных в репрезентативный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для оценки индекса бюджетных расходов поселений.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 Рассчитанные в рамках настоящей Методики нормативные расходы не являются прогнозируемыми (планируемыми, рекомендуемыми) показателями расходов бюджетов поселений и используются только для сопоставления уровня расчетной бюджетной обеспеченности муниципальных районов (городских округов) в целях межбюджетного регулирования.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распределения средств районного фонда финансовой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поддержки поселений в части, формируемой за счет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собственных доходов бюджета муниципального района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Распределение средств районного фонда финансовой поддержки поселений в части, формируемой за счет собственных доходов бюджета муниципального района, осуществляется на основе сопоставления уровня расчетной бюджетной обеспеченности поселений пропорционально отставанию уровня расчетной бюджетной обеспеченности поселений от уровня, установленного в качестве критерия выравнивания расчетной бюджетной обеспеченности,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V x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Н,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дотация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поселению, распределяемая на основе сопоставления уровня расчетной бюджетной обеспеченности поселений;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- часть средств районного фонда финансовой поддержки поселений, распределяемая на основе сопоставления уровня расчетной бюджетной обеспеченности поселений;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объем средств, необходимых для доведения уровня расчетной бюджетной обеспеченности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до уровня, установленного в качестве критерия выравнивания расчетной бюджетной обеспеченности;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 - суммарный объем средств, необходимых для доведения уровня расчетной бюджетной обеспеченности поселений, входящих в состав муниципального района, до уровня, установленного в качестве критерия выравнивания расчетной бюджетной обеспеченности.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Объем средств, необходимых для доведения уровня расчетной бюджетной обеспеченности поселения до уровня, установленного в качестве критерия выравнивания расчетной бюджетной обеспеченности, рассчитывается по формуле: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472786D4" wp14:editId="526C588B">
            <wp:extent cx="25622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- прогнозируемые на очередной финансовый год доходы бюджетов поселений, входящих в состав муниципального района;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r>
        <w:rPr>
          <w:rFonts w:ascii="Times New Roman" w:hAnsi="Times New Roman" w:cs="Times New Roman"/>
          <w:sz w:val="24"/>
          <w:szCs w:val="24"/>
        </w:rPr>
        <w:t xml:space="preserve"> - уровень, установленный в качестве критерия выравнивания расчетной бюджетной обеспеченности;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уровень расчетной бюджетной обеспеченности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 с учетом дотаций за счет средств бюджета Удмуртской Республики;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индекс бюджетных расходов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 - численность постоянного населения в поселениях, входящих в состав муниципального района.</w:t>
      </w:r>
    </w:p>
    <w:p w:rsidR="00D10C54" w:rsidRDefault="00D10C54" w:rsidP="00D10C5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средств, необходимых для доведения уровня расчетной бюджетной обеспеченности поселения до уровня, установленного в качестве критерия выравнивания расчетной бюджетной обеспеченности, рассчитывается только по поселениям, уровень бюджетной обеспеченности которых меньше критерия выравнивания бюджетной обеспеченности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&lt; 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БО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D10C54" w:rsidRDefault="00D10C54" w:rsidP="00D10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0C54" w:rsidRDefault="00D10C54" w:rsidP="00D10C5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2106D" w:rsidRPr="007650A0" w:rsidRDefault="0032106D" w:rsidP="0032106D">
      <w:pPr>
        <w:contextualSpacing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</w:p>
    <w:p w:rsidR="0032106D" w:rsidRPr="007650A0" w:rsidRDefault="0032106D" w:rsidP="0032106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>к Положению</w:t>
      </w:r>
    </w:p>
    <w:p w:rsidR="0032106D" w:rsidRPr="007650A0" w:rsidRDefault="0032106D" w:rsidP="0032106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>о регулировании межбюджетных отношений</w:t>
      </w:r>
    </w:p>
    <w:p w:rsidR="0032106D" w:rsidRPr="007650A0" w:rsidRDefault="0032106D" w:rsidP="0032106D">
      <w:pPr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</w:t>
      </w:r>
      <w:proofErr w:type="spellStart"/>
      <w:r w:rsidRPr="007650A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650A0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32106D" w:rsidRDefault="0032106D" w:rsidP="00321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06D" w:rsidRPr="00A91F4A" w:rsidRDefault="0032106D" w:rsidP="00321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Порядок распределения </w:t>
      </w:r>
      <w:r w:rsidRPr="00A91F4A">
        <w:rPr>
          <w:rFonts w:ascii="Times New Roman" w:hAnsi="Times New Roman" w:cs="Times New Roman"/>
          <w:b/>
          <w:sz w:val="24"/>
          <w:szCs w:val="24"/>
        </w:rPr>
        <w:t>межбюджетных трансфертов, перечисляемых из бюджета муниципального района бюджетам поселений на осуществление части полномочий по решению вопросов местного значения</w:t>
      </w:r>
    </w:p>
    <w:p w:rsidR="0032106D" w:rsidRDefault="0032106D" w:rsidP="003210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2106D" w:rsidRDefault="005566A6" w:rsidP="00321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2106D" w:rsidRPr="003D3488">
        <w:rPr>
          <w:rFonts w:ascii="Times New Roman" w:hAnsi="Times New Roman" w:cs="Times New Roman"/>
          <w:sz w:val="24"/>
          <w:szCs w:val="24"/>
        </w:rPr>
        <w:t>Соглашение о передаче части полномочий по решению вопросов местного значения заключается на основании решения Совета депутатов муниципального образования «</w:t>
      </w:r>
      <w:proofErr w:type="spellStart"/>
      <w:r w:rsidR="0032106D"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32106D" w:rsidRPr="003D3488">
        <w:rPr>
          <w:rFonts w:ascii="Times New Roman" w:hAnsi="Times New Roman" w:cs="Times New Roman"/>
          <w:sz w:val="24"/>
          <w:szCs w:val="24"/>
        </w:rPr>
        <w:t xml:space="preserve"> район» о передаче части полномочий муниципального образования «</w:t>
      </w:r>
      <w:proofErr w:type="spellStart"/>
      <w:r w:rsidR="0032106D" w:rsidRPr="003D348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32106D" w:rsidRPr="003D3488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32106D" w:rsidRDefault="0032106D" w:rsidP="0032106D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66A6">
        <w:rPr>
          <w:rFonts w:ascii="Times New Roman" w:hAnsi="Times New Roman" w:cs="Times New Roman"/>
          <w:sz w:val="24"/>
          <w:szCs w:val="24"/>
        </w:rPr>
        <w:t xml:space="preserve">2. </w:t>
      </w:r>
      <w:r w:rsidRPr="00E2452B">
        <w:rPr>
          <w:rFonts w:ascii="Times New Roman" w:hAnsi="Times New Roman" w:cs="Times New Roman"/>
          <w:sz w:val="24"/>
          <w:szCs w:val="24"/>
        </w:rPr>
        <w:t>Объем межбюджетных трансфертов, предоставляемых из бюджета муниципального района бюджетам поселений, утверждается решением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E2452B">
        <w:rPr>
          <w:rFonts w:ascii="Times New Roman" w:hAnsi="Times New Roman" w:cs="Times New Roman"/>
          <w:sz w:val="24"/>
          <w:szCs w:val="24"/>
        </w:rPr>
        <w:t xml:space="preserve"> и решениями представительных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E2452B">
        <w:rPr>
          <w:rFonts w:ascii="Times New Roman" w:hAnsi="Times New Roman" w:cs="Times New Roman"/>
          <w:sz w:val="24"/>
          <w:szCs w:val="24"/>
        </w:rPr>
        <w:t>поселений о соответствующих местных бюджетах на очередной финансовый год на основании заключенных соглашений.</w:t>
      </w:r>
    </w:p>
    <w:p w:rsidR="0032106D" w:rsidRDefault="0032106D" w:rsidP="0032106D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566A6">
        <w:rPr>
          <w:rFonts w:ascii="Times New Roman" w:hAnsi="Times New Roman" w:cs="Times New Roman"/>
          <w:sz w:val="24"/>
          <w:szCs w:val="24"/>
        </w:rPr>
        <w:t xml:space="preserve">3. </w:t>
      </w:r>
      <w:r w:rsidRPr="004D5029">
        <w:rPr>
          <w:rFonts w:ascii="Times New Roman" w:hAnsi="Times New Roman" w:cs="Times New Roman"/>
          <w:bCs/>
          <w:sz w:val="24"/>
          <w:szCs w:val="24"/>
        </w:rPr>
        <w:t>Расчет и распределение межбюджетных трансфертов</w:t>
      </w:r>
      <w:r w:rsidRPr="004D5029">
        <w:rPr>
          <w:rFonts w:ascii="Times New Roman" w:hAnsi="Times New Roman" w:cs="Times New Roman"/>
          <w:sz w:val="24"/>
          <w:szCs w:val="24"/>
        </w:rPr>
        <w:t>, перечисляемых из бюджета муниципального района бюджетам поселений на осуществление части полномочий по решению вопросов местного значения,</w:t>
      </w:r>
      <w:r w:rsidRPr="004D5029">
        <w:rPr>
          <w:rFonts w:ascii="Times New Roman" w:hAnsi="Times New Roman" w:cs="Times New Roman"/>
          <w:bCs/>
          <w:sz w:val="24"/>
          <w:szCs w:val="24"/>
        </w:rPr>
        <w:t xml:space="preserve"> осуществляются по единым для соответствующего вопроса местного значения методикам, предусмотренным настоящим Положением.</w:t>
      </w:r>
    </w:p>
    <w:p w:rsidR="0032106D" w:rsidRDefault="005566A6" w:rsidP="00321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="0032106D">
        <w:rPr>
          <w:rFonts w:ascii="Times New Roman" w:hAnsi="Times New Roman" w:cs="Times New Roman"/>
          <w:sz w:val="24"/>
          <w:szCs w:val="24"/>
        </w:rPr>
        <w:t>Расчет и распределение межбюджетных трансфертов для осуществления органами местного самоуправления сельских поселений отдельных полномочий по решению вопросов местного значения муниципального образования «</w:t>
      </w:r>
      <w:proofErr w:type="spellStart"/>
      <w:r w:rsidR="0032106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32106D">
        <w:rPr>
          <w:rFonts w:ascii="Times New Roman" w:hAnsi="Times New Roman" w:cs="Times New Roman"/>
          <w:sz w:val="24"/>
          <w:szCs w:val="24"/>
        </w:rPr>
        <w:t xml:space="preserve"> район» осуществляются:</w:t>
      </w:r>
    </w:p>
    <w:p w:rsidR="0032106D" w:rsidRPr="004D5029" w:rsidRDefault="0032106D" w:rsidP="00321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4D5029">
        <w:rPr>
          <w:rFonts w:ascii="Times New Roman" w:hAnsi="Times New Roman" w:cs="Times New Roman"/>
          <w:sz w:val="24"/>
          <w:szCs w:val="24"/>
        </w:rPr>
        <w:t>на осуществление части полномочий по дорожной деятельности в части содержания автомобильных дорог местного значения в границах населенных пунктов поселения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4D5029">
        <w:rPr>
          <w:rFonts w:ascii="Times New Roman" w:hAnsi="Times New Roman" w:cs="Times New Roman"/>
          <w:color w:val="0000FF"/>
          <w:sz w:val="24"/>
          <w:szCs w:val="24"/>
          <w:u w:val="single"/>
        </w:rPr>
        <w:t>приложением</w:t>
      </w:r>
      <w:r w:rsidRPr="004D502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32106D" w:rsidRDefault="0032106D" w:rsidP="007A7247">
      <w:pPr>
        <w:contextualSpacing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7A7247" w:rsidRPr="007650A0" w:rsidRDefault="007A7247" w:rsidP="007A7247">
      <w:pPr>
        <w:contextualSpacing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>Приложение</w:t>
      </w:r>
      <w:r w:rsidR="00D91980">
        <w:rPr>
          <w:rFonts w:ascii="Times New Roman" w:hAnsi="Times New Roman" w:cs="Times New Roman"/>
          <w:bCs/>
          <w:iCs/>
          <w:sz w:val="24"/>
          <w:szCs w:val="24"/>
        </w:rPr>
        <w:t>1</w:t>
      </w:r>
    </w:p>
    <w:p w:rsidR="007A7247" w:rsidRPr="007650A0" w:rsidRDefault="007A7247" w:rsidP="007A724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к </w:t>
      </w:r>
      <w:r w:rsidR="0032106D">
        <w:rPr>
          <w:rFonts w:ascii="Times New Roman" w:hAnsi="Times New Roman" w:cs="Times New Roman"/>
          <w:sz w:val="24"/>
          <w:szCs w:val="24"/>
        </w:rPr>
        <w:t>Порядку</w:t>
      </w:r>
    </w:p>
    <w:p w:rsidR="0032106D" w:rsidRDefault="0032106D" w:rsidP="0032106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2106D">
        <w:rPr>
          <w:rFonts w:ascii="Times New Roman" w:hAnsi="Times New Roman" w:cs="Times New Roman"/>
          <w:sz w:val="24"/>
          <w:szCs w:val="24"/>
        </w:rPr>
        <w:t>распределения межбюджетных трансфертов,</w:t>
      </w:r>
    </w:p>
    <w:p w:rsidR="0032106D" w:rsidRDefault="0032106D" w:rsidP="0032106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2106D">
        <w:rPr>
          <w:rFonts w:ascii="Times New Roman" w:hAnsi="Times New Roman" w:cs="Times New Roman"/>
          <w:sz w:val="24"/>
          <w:szCs w:val="24"/>
        </w:rPr>
        <w:t xml:space="preserve"> перечисляемых из бюджета муниципального района</w:t>
      </w:r>
    </w:p>
    <w:p w:rsidR="0032106D" w:rsidRDefault="0032106D" w:rsidP="0032106D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2106D">
        <w:rPr>
          <w:rFonts w:ascii="Times New Roman" w:hAnsi="Times New Roman" w:cs="Times New Roman"/>
          <w:sz w:val="24"/>
          <w:szCs w:val="24"/>
        </w:rPr>
        <w:t xml:space="preserve"> бюджетам поселений на осуществление части полномочий</w:t>
      </w:r>
    </w:p>
    <w:p w:rsidR="007A7247" w:rsidRPr="0032106D" w:rsidRDefault="0032106D" w:rsidP="0032106D">
      <w:pPr>
        <w:contextualSpacing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32106D"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</w:t>
      </w:r>
    </w:p>
    <w:p w:rsidR="007A7247" w:rsidRPr="007650A0" w:rsidRDefault="007A7247" w:rsidP="007A7247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A7247" w:rsidRPr="0015013D" w:rsidRDefault="007A7247" w:rsidP="007A7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Pr="0015013D">
        <w:rPr>
          <w:rFonts w:ascii="Times New Roman" w:hAnsi="Times New Roman" w:cs="Times New Roman"/>
          <w:sz w:val="24"/>
          <w:szCs w:val="24"/>
        </w:rPr>
        <w:t xml:space="preserve">Методика расчета </w:t>
      </w:r>
      <w:r w:rsidRPr="0015013D">
        <w:rPr>
          <w:rFonts w:ascii="Times New Roman" w:hAnsi="Times New Roman" w:cs="Times New Roman"/>
          <w:color w:val="000000"/>
          <w:sz w:val="24"/>
          <w:szCs w:val="24"/>
        </w:rPr>
        <w:t xml:space="preserve">межбюджетных трансфертов </w:t>
      </w:r>
      <w:proofErr w:type="gramStart"/>
      <w:r w:rsidRPr="0015013D">
        <w:rPr>
          <w:rFonts w:ascii="Times New Roman" w:hAnsi="Times New Roman" w:cs="Times New Roman"/>
          <w:color w:val="000000"/>
          <w:sz w:val="24"/>
          <w:szCs w:val="24"/>
        </w:rPr>
        <w:t>предоставляемых  из</w:t>
      </w:r>
      <w:proofErr w:type="gramEnd"/>
      <w:r w:rsidRPr="0015013D">
        <w:rPr>
          <w:rFonts w:ascii="Times New Roman" w:hAnsi="Times New Roman" w:cs="Times New Roman"/>
          <w:color w:val="000000"/>
          <w:sz w:val="24"/>
          <w:szCs w:val="24"/>
        </w:rPr>
        <w:t xml:space="preserve"> бюджета муниципального образования «</w:t>
      </w:r>
      <w:proofErr w:type="spellStart"/>
      <w:r w:rsidRPr="0015013D">
        <w:rPr>
          <w:rFonts w:ascii="Times New Roman" w:hAnsi="Times New Roman" w:cs="Times New Roman"/>
          <w:color w:val="000000"/>
          <w:sz w:val="24"/>
          <w:szCs w:val="24"/>
        </w:rPr>
        <w:t>Можгинский</w:t>
      </w:r>
      <w:proofErr w:type="spellEnd"/>
      <w:r w:rsidRPr="0015013D">
        <w:rPr>
          <w:rFonts w:ascii="Times New Roman" w:hAnsi="Times New Roman" w:cs="Times New Roman"/>
          <w:color w:val="000000"/>
          <w:sz w:val="24"/>
          <w:szCs w:val="24"/>
        </w:rPr>
        <w:t xml:space="preserve"> район»  бюджетам муниципальных образований сельских поселений </w:t>
      </w:r>
      <w:r w:rsidRPr="0015013D">
        <w:rPr>
          <w:rFonts w:ascii="Times New Roman" w:hAnsi="Times New Roman" w:cs="Times New Roman"/>
          <w:sz w:val="24"/>
          <w:szCs w:val="24"/>
        </w:rPr>
        <w:t>на осуществление  части полномочий по решению вопросов местного значения муниципального образования «</w:t>
      </w:r>
      <w:proofErr w:type="spellStart"/>
      <w:r w:rsidRPr="0015013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15013D">
        <w:rPr>
          <w:rFonts w:ascii="Times New Roman" w:hAnsi="Times New Roman" w:cs="Times New Roman"/>
          <w:sz w:val="24"/>
          <w:szCs w:val="24"/>
        </w:rPr>
        <w:t xml:space="preserve"> район»  по  дорожной деятельности в части содержания автомобильных дорог местного значения в границах населенных пунктов поселения  </w:t>
      </w:r>
    </w:p>
    <w:p w:rsidR="007A7247" w:rsidRDefault="007A7247" w:rsidP="007A724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7247" w:rsidRDefault="007A7247" w:rsidP="007A724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ежбюджетные </w:t>
      </w:r>
      <w:proofErr w:type="gramStart"/>
      <w:r w:rsidRPr="007650A0">
        <w:rPr>
          <w:rFonts w:ascii="Times New Roman" w:hAnsi="Times New Roman" w:cs="Times New Roman"/>
          <w:color w:val="000000"/>
          <w:sz w:val="24"/>
          <w:szCs w:val="24"/>
        </w:rPr>
        <w:t>трансферты  сельским</w:t>
      </w:r>
      <w:proofErr w:type="gramEnd"/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поселениям выделяются в целях реализации муниципальной подпрограммы муниципального района «</w:t>
      </w:r>
      <w:r w:rsidRPr="007650A0"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(организация транспортного обслуживания населения, развитие дорожного хозяйства)» 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7650A0">
        <w:rPr>
          <w:rFonts w:ascii="Times New Roman" w:hAnsi="Times New Roman" w:cs="Times New Roman"/>
          <w:sz w:val="24"/>
          <w:szCs w:val="24"/>
        </w:rPr>
        <w:t>«Содержание и развитие муниципального хозяйства» на 2015-2020 годы».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7247" w:rsidRDefault="007A7247" w:rsidP="007A72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          Предоставление межбюджетных трансфертов осуществляется в соответствии с Федеральным законом от 06.10.2003г. № 131-ФЗ «Об общих принципах организации местного самоуправления в Российской Федерации», требованиями Бюджетного Кодекса Российской Федерации. 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          Финансирование расходов, связанных с предоставлением межбюджетных трансфертов, осуществляется в соответствии со сводной бюджетной росписью бюджета  муниципального образования «</w:t>
      </w:r>
      <w:proofErr w:type="spellStart"/>
      <w:r w:rsidRPr="007650A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650A0">
        <w:rPr>
          <w:rFonts w:ascii="Times New Roman" w:hAnsi="Times New Roman" w:cs="Times New Roman"/>
          <w:sz w:val="24"/>
          <w:szCs w:val="24"/>
        </w:rPr>
        <w:t xml:space="preserve"> район» на текущий финансовый год в пределах лимитов бюджетных обязательств предусмотренных в установленном порядке на осуществление  части переданных полномочий за счет средств муниципального Дорожного фонда утвержденного на текущий финансовый год, кассовым планом, в целях обеспечения поддержания эксплуатационного состояния автомобильных дорог местного 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>значения и искусственных сооружений на них</w:t>
      </w:r>
      <w:r w:rsidRPr="007650A0">
        <w:rPr>
          <w:rFonts w:ascii="Times New Roman" w:hAnsi="Times New Roman" w:cs="Times New Roman"/>
          <w:sz w:val="24"/>
          <w:szCs w:val="24"/>
        </w:rPr>
        <w:t>.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A0">
        <w:rPr>
          <w:rFonts w:ascii="Times New Roman" w:hAnsi="Times New Roman" w:cs="Times New Roman"/>
          <w:sz w:val="24"/>
          <w:szCs w:val="24"/>
        </w:rPr>
        <w:t xml:space="preserve">            Критерием отбора муниципальных образований для предоставления межбюджетных трансфертов является наличие в соответствующем муниципальном образовании автомобильных дорог местного значения и искусственных сооружений на них, не отвечающих нормативным требованиям, и (или) наличие сельских населенных пунктов, не имеющих связи по дорогам с твердым покрытием с сетью автомобильных дорог общего пользования.  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         Объем межбюджетных трансфертов на текущий финансовый год определяется из базиса предыдущего года, с учетом поправочных коэффициентов, используемых при формировании проекта бюджета.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        Кроме того, возможно использование поправочного коэффициента, размер которого согласовывается сторонами, исходя из необходимости интенсификации деятельности организации.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        Расчет межбюджетных трансфертов необходимых для выполнения полномочий 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по вопросам связанным </w:t>
      </w:r>
      <w:proofErr w:type="gramStart"/>
      <w:r w:rsidRPr="007650A0">
        <w:rPr>
          <w:rFonts w:ascii="Times New Roman" w:hAnsi="Times New Roman" w:cs="Times New Roman"/>
          <w:color w:val="000000"/>
          <w:sz w:val="24"/>
          <w:szCs w:val="24"/>
        </w:rPr>
        <w:t>с  содержанием</w:t>
      </w:r>
      <w:proofErr w:type="gramEnd"/>
      <w:r w:rsidRPr="007650A0">
        <w:rPr>
          <w:rFonts w:ascii="Times New Roman" w:hAnsi="Times New Roman" w:cs="Times New Roman"/>
          <w:color w:val="000000"/>
          <w:sz w:val="24"/>
          <w:szCs w:val="24"/>
        </w:rPr>
        <w:t xml:space="preserve"> автомобильных дорог местного значения в границах населенных пунктов поселения производится следующим способом: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7247" w:rsidRPr="007650A0" w:rsidRDefault="007A7247" w:rsidP="007A7247">
      <w:pPr>
        <w:contextualSpacing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S= SUM (F * </w:t>
      </w:r>
      <w:proofErr w:type="spell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Mi</w:t>
      </w:r>
      <w:proofErr w:type="spellEnd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*T*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+</w:t>
      </w:r>
      <w:proofErr w:type="spell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Mi</w:t>
      </w:r>
      <w:proofErr w:type="spellEnd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* </w:t>
      </w:r>
      <w:proofErr w:type="spell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R+</w:t>
      </w: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Vi</w:t>
      </w:r>
      <w:proofErr w:type="spellEnd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*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T *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+L),</w:t>
      </w:r>
    </w:p>
    <w:p w:rsidR="007A7247" w:rsidRPr="007650A0" w:rsidRDefault="007A7247" w:rsidP="007A7247">
      <w:pPr>
        <w:contextualSpacing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</w:p>
    <w:p w:rsidR="007A7247" w:rsidRPr="007650A0" w:rsidRDefault="007A7247" w:rsidP="007A7247">
      <w:pPr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>где:</w:t>
      </w:r>
    </w:p>
    <w:p w:rsidR="007A7247" w:rsidRPr="007650A0" w:rsidRDefault="007A7247" w:rsidP="007A7247">
      <w:pPr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S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</w:rPr>
        <w:t>объем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межбюджетных трансфертов необходимых для выполнения полномочий </w:t>
      </w:r>
      <w:r w:rsidRPr="007650A0">
        <w:rPr>
          <w:rFonts w:ascii="Times New Roman" w:hAnsi="Times New Roman" w:cs="Times New Roman"/>
          <w:color w:val="000000"/>
          <w:sz w:val="24"/>
          <w:szCs w:val="24"/>
        </w:rPr>
        <w:t>по вопросам связанным с  содержанием автомобильных дорог местного значения в границах населенных пунктов поселения;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F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</w:rPr>
        <w:t>среднегодовое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потребление электрической энергии одним светильником, кВт;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>М</w:t>
      </w:r>
      <w:proofErr w:type="spell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proofErr w:type="spell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>- количество светильников на линии уличного электроснабжения в сельском поселении;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>Т1- стоимость 1 кВт;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К- </w:t>
      </w:r>
      <w:r w:rsidRPr="007650A0">
        <w:rPr>
          <w:rFonts w:ascii="Times New Roman" w:hAnsi="Times New Roman" w:cs="Times New Roman"/>
          <w:sz w:val="24"/>
          <w:szCs w:val="24"/>
        </w:rPr>
        <w:t>индекс роста цен и тарифов на топливно-энергетические ресурсы.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R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</w:rPr>
        <w:t>затраты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на обслуживание одного светильника в год;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Vi</w:t>
      </w: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</w:rPr>
        <w:t>-  общая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протяженность дорог в сельском поселении (с учетом интенсивности использования дорог) , км;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50A0">
        <w:rPr>
          <w:rFonts w:ascii="Times New Roman" w:hAnsi="Times New Roman" w:cs="Times New Roman"/>
          <w:bCs/>
          <w:iCs/>
          <w:sz w:val="24"/>
          <w:szCs w:val="24"/>
        </w:rPr>
        <w:t>Т2- средняя стоимость услуги 1 км дорог в год;</w:t>
      </w:r>
    </w:p>
    <w:p w:rsidR="007A7247" w:rsidRPr="007650A0" w:rsidRDefault="007A7247" w:rsidP="007A7247">
      <w:pPr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7650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L</w:t>
      </w:r>
      <w:r w:rsidRPr="007650A0">
        <w:rPr>
          <w:rFonts w:ascii="Times New Roman" w:hAnsi="Times New Roman" w:cs="Times New Roman"/>
          <w:bCs/>
          <w:iCs/>
          <w:sz w:val="24"/>
          <w:szCs w:val="24"/>
        </w:rPr>
        <w:t>-  иные</w:t>
      </w:r>
      <w:proofErr w:type="gramEnd"/>
      <w:r w:rsidRPr="007650A0">
        <w:rPr>
          <w:rFonts w:ascii="Times New Roman" w:hAnsi="Times New Roman" w:cs="Times New Roman"/>
          <w:bCs/>
          <w:iCs/>
          <w:sz w:val="24"/>
          <w:szCs w:val="24"/>
        </w:rPr>
        <w:t xml:space="preserve"> расходы связанные с содержанием дорог.</w:t>
      </w:r>
    </w:p>
    <w:sectPr w:rsidR="007A7247" w:rsidRPr="007650A0" w:rsidSect="0032106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E6E"/>
    <w:rsid w:val="000041D9"/>
    <w:rsid w:val="00013D6C"/>
    <w:rsid w:val="000555F1"/>
    <w:rsid w:val="0006233B"/>
    <w:rsid w:val="000D7513"/>
    <w:rsid w:val="000E7EC6"/>
    <w:rsid w:val="0015013D"/>
    <w:rsid w:val="00156430"/>
    <w:rsid w:val="0016178D"/>
    <w:rsid w:val="001B339A"/>
    <w:rsid w:val="001F2F19"/>
    <w:rsid w:val="002007B7"/>
    <w:rsid w:val="00216410"/>
    <w:rsid w:val="0021736D"/>
    <w:rsid w:val="00236E2A"/>
    <w:rsid w:val="002B0A66"/>
    <w:rsid w:val="00304D84"/>
    <w:rsid w:val="0032106D"/>
    <w:rsid w:val="003A0A54"/>
    <w:rsid w:val="003D3488"/>
    <w:rsid w:val="003E310D"/>
    <w:rsid w:val="003F5739"/>
    <w:rsid w:val="003F75D3"/>
    <w:rsid w:val="004300A7"/>
    <w:rsid w:val="004415C0"/>
    <w:rsid w:val="0048719A"/>
    <w:rsid w:val="004D1DFB"/>
    <w:rsid w:val="004D5029"/>
    <w:rsid w:val="004D7BDD"/>
    <w:rsid w:val="004E127C"/>
    <w:rsid w:val="00545820"/>
    <w:rsid w:val="005566A6"/>
    <w:rsid w:val="0057188E"/>
    <w:rsid w:val="00580B7F"/>
    <w:rsid w:val="00582DE1"/>
    <w:rsid w:val="00592BB4"/>
    <w:rsid w:val="005931DF"/>
    <w:rsid w:val="005B1405"/>
    <w:rsid w:val="005C4031"/>
    <w:rsid w:val="00610D09"/>
    <w:rsid w:val="0061613A"/>
    <w:rsid w:val="00651D23"/>
    <w:rsid w:val="00677975"/>
    <w:rsid w:val="00677FDA"/>
    <w:rsid w:val="00696792"/>
    <w:rsid w:val="006B5A49"/>
    <w:rsid w:val="006B64AA"/>
    <w:rsid w:val="006C424B"/>
    <w:rsid w:val="006F2560"/>
    <w:rsid w:val="0072319E"/>
    <w:rsid w:val="007337C4"/>
    <w:rsid w:val="007650A0"/>
    <w:rsid w:val="00774971"/>
    <w:rsid w:val="007872FA"/>
    <w:rsid w:val="007A3373"/>
    <w:rsid w:val="007A7247"/>
    <w:rsid w:val="007D4B3F"/>
    <w:rsid w:val="007D6353"/>
    <w:rsid w:val="00827AD4"/>
    <w:rsid w:val="00835555"/>
    <w:rsid w:val="00875674"/>
    <w:rsid w:val="00886D78"/>
    <w:rsid w:val="008A070E"/>
    <w:rsid w:val="008A25E4"/>
    <w:rsid w:val="008D22C9"/>
    <w:rsid w:val="008D52E7"/>
    <w:rsid w:val="0096701A"/>
    <w:rsid w:val="009822C9"/>
    <w:rsid w:val="009D6C7A"/>
    <w:rsid w:val="009F1857"/>
    <w:rsid w:val="00A43B1B"/>
    <w:rsid w:val="00A91F4A"/>
    <w:rsid w:val="00AC46FE"/>
    <w:rsid w:val="00AC4A63"/>
    <w:rsid w:val="00AC6C4F"/>
    <w:rsid w:val="00B002BB"/>
    <w:rsid w:val="00B30BF5"/>
    <w:rsid w:val="00B40D29"/>
    <w:rsid w:val="00B42658"/>
    <w:rsid w:val="00B65025"/>
    <w:rsid w:val="00B77377"/>
    <w:rsid w:val="00B84417"/>
    <w:rsid w:val="00BA01EE"/>
    <w:rsid w:val="00BB3B17"/>
    <w:rsid w:val="00BC03F0"/>
    <w:rsid w:val="00C00A6F"/>
    <w:rsid w:val="00C14C36"/>
    <w:rsid w:val="00C37321"/>
    <w:rsid w:val="00C40417"/>
    <w:rsid w:val="00C4524E"/>
    <w:rsid w:val="00C467B4"/>
    <w:rsid w:val="00C7127F"/>
    <w:rsid w:val="00C72206"/>
    <w:rsid w:val="00CD62CC"/>
    <w:rsid w:val="00CE63DC"/>
    <w:rsid w:val="00D03F42"/>
    <w:rsid w:val="00D10C54"/>
    <w:rsid w:val="00D22B27"/>
    <w:rsid w:val="00D237FD"/>
    <w:rsid w:val="00D4041E"/>
    <w:rsid w:val="00D54426"/>
    <w:rsid w:val="00D735B7"/>
    <w:rsid w:val="00D91980"/>
    <w:rsid w:val="00DA2420"/>
    <w:rsid w:val="00DA62E8"/>
    <w:rsid w:val="00DB3573"/>
    <w:rsid w:val="00DE41E1"/>
    <w:rsid w:val="00DF4DE6"/>
    <w:rsid w:val="00E21771"/>
    <w:rsid w:val="00E23776"/>
    <w:rsid w:val="00E2452B"/>
    <w:rsid w:val="00E67E6E"/>
    <w:rsid w:val="00E71BE5"/>
    <w:rsid w:val="00E71EF3"/>
    <w:rsid w:val="00E72788"/>
    <w:rsid w:val="00E774A2"/>
    <w:rsid w:val="00EC3EDE"/>
    <w:rsid w:val="00ED16C5"/>
    <w:rsid w:val="00EE3A42"/>
    <w:rsid w:val="00EE7EFF"/>
    <w:rsid w:val="00F06574"/>
    <w:rsid w:val="00F131A4"/>
    <w:rsid w:val="00F57BED"/>
    <w:rsid w:val="00F73029"/>
    <w:rsid w:val="00F74C7C"/>
    <w:rsid w:val="00F87E0A"/>
    <w:rsid w:val="00F92C3F"/>
    <w:rsid w:val="00FA4527"/>
    <w:rsid w:val="00FB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01A426-3F34-4ED8-AB97-4E02294C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6C5"/>
    <w:pPr>
      <w:ind w:left="720"/>
      <w:contextualSpacing/>
    </w:pPr>
  </w:style>
  <w:style w:type="paragraph" w:customStyle="1" w:styleId="ConsPlusNormal">
    <w:name w:val="ConsPlusNormal"/>
    <w:rsid w:val="00DE41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1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0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3" Type="http://schemas.openxmlformats.org/officeDocument/2006/relationships/webSettings" Target="webSettings.xml"/><Relationship Id="rId21" Type="http://schemas.openxmlformats.org/officeDocument/2006/relationships/image" Target="media/image13.wmf"/><Relationship Id="rId7" Type="http://schemas.openxmlformats.org/officeDocument/2006/relationships/hyperlink" Target="consultantplus://offline/ref=07C42626C9842D5ADD37796C8A4AC470C55B7E6B299E906E00DD6BD48DBD253A8475BA0517A03B9CFEFD2A18I7g8M" TargetMode="Externa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07C42626C9842D5ADD37796C8A4AC470C55B7E6B299E906E00DD6BD48DBD253A8475BA0517A03B9CFEFD2B1DI7gAM" TargetMode="Externa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1007B54F77220F3BBD9B7294CCCBA869A5A7AB62A207200FF5735867CA3E2A3D95D41D7D618A10F41E4E03F6M7M" TargetMode="Externa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4" Type="http://schemas.openxmlformats.org/officeDocument/2006/relationships/hyperlink" Target="consultantplus://offline/ref=496BB9C6FD69AE9BEF451BFF50F5283C53A0B54521E3B2A70C411D5757jAo3H" TargetMode="External"/><Relationship Id="rId9" Type="http://schemas.openxmlformats.org/officeDocument/2006/relationships/image" Target="media/image2.wmf"/><Relationship Id="rId14" Type="http://schemas.openxmlformats.org/officeDocument/2006/relationships/hyperlink" Target="garantF1://70527294.0" TargetMode="External"/><Relationship Id="rId22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16</Pages>
  <Words>6065</Words>
  <Characters>34573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ЗаглядинаСК</cp:lastModifiedBy>
  <cp:revision>85</cp:revision>
  <cp:lastPrinted>2018-07-26T09:17:00Z</cp:lastPrinted>
  <dcterms:created xsi:type="dcterms:W3CDTF">2018-06-28T07:47:00Z</dcterms:created>
  <dcterms:modified xsi:type="dcterms:W3CDTF">2018-07-30T07:59:00Z</dcterms:modified>
</cp:coreProperties>
</file>